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45" w:rsidRDefault="00AB7845" w:rsidP="00A3494D">
      <w:pPr>
        <w:autoSpaceDE w:val="0"/>
        <w:autoSpaceDN w:val="0"/>
        <w:adjustRightInd w:val="0"/>
        <w:spacing w:after="0"/>
        <w:rPr>
          <w:rFonts w:ascii="Sylfaen" w:hAnsi="Sylfaen" w:cs="Times New Roman"/>
          <w:b/>
          <w:bCs/>
          <w:lang w:val="fr-FR"/>
        </w:rPr>
      </w:pPr>
      <w:r w:rsidRPr="00F17F4D">
        <w:rPr>
          <w:rFonts w:ascii="Sylfaen" w:hAnsi="Sylfaen" w:cs="Times New Roman"/>
          <w:b/>
          <w:bCs/>
          <w:lang w:val="fr-FR"/>
        </w:rPr>
        <w:t xml:space="preserve">Exercice </w:t>
      </w:r>
      <w:r w:rsidR="00657A4F">
        <w:rPr>
          <w:rFonts w:ascii="Sylfaen" w:hAnsi="Sylfaen" w:cs="Times New Roman"/>
          <w:b/>
          <w:bCs/>
          <w:lang w:val="fr-FR"/>
        </w:rPr>
        <w:t>1</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r w:rsidRPr="00F17F4D">
        <w:rPr>
          <w:rFonts w:ascii="Sylfaen" w:hAnsi="Sylfaen" w:cs="Times New Roman"/>
          <w:b/>
          <w:bCs/>
          <w:sz w:val="24"/>
          <w:szCs w:val="24"/>
          <w:lang w:val="fr-FR"/>
        </w:rPr>
        <w:t>Lisez le texte.</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r w:rsidRPr="00F17F4D">
        <w:rPr>
          <w:rFonts w:ascii="Sylfaen" w:hAnsi="Sylfaen" w:cs="SymbolMT"/>
          <w:sz w:val="24"/>
          <w:szCs w:val="24"/>
          <w:lang w:val="fr-FR"/>
        </w:rPr>
        <w:t xml:space="preserve"> </w:t>
      </w:r>
      <w:r w:rsidRPr="00F17F4D">
        <w:rPr>
          <w:rFonts w:ascii="Sylfaen" w:hAnsi="Sylfaen" w:cs="Times New Roman"/>
          <w:b/>
          <w:bCs/>
          <w:sz w:val="24"/>
          <w:szCs w:val="24"/>
          <w:lang w:val="fr-FR"/>
        </w:rPr>
        <w:t>Parmi les 4 versions proposées (A, B, C, D) indiquez la bonne pour chacune des questions.</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p>
    <w:p w:rsidR="00EF4BF3" w:rsidRPr="00C76401" w:rsidRDefault="00EF4BF3" w:rsidP="00A3494D">
      <w:pPr>
        <w:autoSpaceDE w:val="0"/>
        <w:autoSpaceDN w:val="0"/>
        <w:adjustRightInd w:val="0"/>
        <w:spacing w:after="0"/>
        <w:jc w:val="center"/>
        <w:rPr>
          <w:rFonts w:ascii="Sylfaen" w:hAnsi="Sylfaen" w:cs="Times New Roman"/>
          <w:b/>
          <w:bCs/>
          <w:sz w:val="24"/>
          <w:szCs w:val="24"/>
          <w:lang w:val="fr-FR"/>
        </w:rPr>
      </w:pPr>
      <w:bookmarkStart w:id="0" w:name="_GoBack"/>
      <w:r w:rsidRPr="00C76401">
        <w:rPr>
          <w:rFonts w:ascii="Sylfaen" w:hAnsi="Sylfaen" w:cs="Times New Roman"/>
          <w:b/>
          <w:bCs/>
          <w:sz w:val="24"/>
          <w:szCs w:val="24"/>
          <w:lang w:val="fr-FR"/>
        </w:rPr>
        <w:t>La Louisiane et la Nouvelle Orléans</w:t>
      </w:r>
    </w:p>
    <w:bookmarkEnd w:id="0"/>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fr-FR"/>
        </w:rPr>
      </w:pPr>
      <w:r w:rsidRPr="00F17F4D">
        <w:rPr>
          <w:rFonts w:ascii="Sylfaen" w:hAnsi="Sylfaen" w:cs="Times New Roman"/>
          <w:sz w:val="24"/>
          <w:szCs w:val="24"/>
          <w:lang w:val="fr-FR"/>
        </w:rPr>
        <w:t>La Louisiane a été au XVIIe et XVIIIe siècle un immense territoire contrôlé par les Français en Amérique du Nord. Son nom lui a été donné en l'honneur de Louis XIV qui était le roi de France à l'époque de sa conquête.</w:t>
      </w:r>
    </w:p>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de-DE"/>
        </w:rPr>
      </w:pPr>
      <w:r w:rsidRPr="00F17F4D">
        <w:rPr>
          <w:rFonts w:ascii="Sylfaen" w:hAnsi="Sylfaen" w:cs="Times New Roman"/>
          <w:sz w:val="24"/>
          <w:szCs w:val="24"/>
          <w:lang w:val="fr-FR"/>
        </w:rPr>
        <w:t xml:space="preserve">Les Français ont laissé traces sur le plan linguistique, 7% des Louisianais aujourd'hui sont francophones et un quart de la population a un ancêtre français. Beaucoup de villes et villages portent des noms qui rappellent la France : Saint Louis, Détroit, Bâton Rouge, et bien sûr la Nouvelle Orléans. Avec près de 300 000 habitants, la Nouvelle Orléans est la plus grande ville de Louisiane. </w:t>
      </w:r>
      <w:r w:rsidRPr="00F17F4D">
        <w:rPr>
          <w:rFonts w:ascii="Sylfaen" w:hAnsi="Sylfaen" w:cs="Times New Roman"/>
          <w:sz w:val="24"/>
          <w:szCs w:val="24"/>
          <w:lang w:val="de-DE"/>
        </w:rPr>
        <w:t>Ce port a été fondé au bord du Mississipi au début du XVIIIe siècle par les Français.</w:t>
      </w:r>
    </w:p>
    <w:p w:rsidR="00EF4BF3" w:rsidRPr="00F17F4D" w:rsidRDefault="00EF4BF3" w:rsidP="00A3494D">
      <w:pPr>
        <w:autoSpaceDE w:val="0"/>
        <w:autoSpaceDN w:val="0"/>
        <w:adjustRightInd w:val="0"/>
        <w:spacing w:after="0"/>
        <w:jc w:val="both"/>
        <w:rPr>
          <w:rFonts w:ascii="Sylfaen" w:hAnsi="Sylfaen" w:cs="Times New Roman"/>
          <w:sz w:val="24"/>
          <w:szCs w:val="24"/>
          <w:lang w:val="fr-FR"/>
        </w:rPr>
      </w:pPr>
      <w:r w:rsidRPr="00F17F4D">
        <w:rPr>
          <w:rFonts w:ascii="Sylfaen" w:hAnsi="Sylfaen" w:cs="Times New Roman"/>
          <w:sz w:val="24"/>
          <w:szCs w:val="24"/>
          <w:lang w:val="fr-FR"/>
        </w:rPr>
        <w:t xml:space="preserve">Dès 1722, la ville est devenue la capitale de la Louisiane française. Elle a été cédée pendant quelques années aux Espagnols, puis elle est redevenue française avant d'être achetée avec toute la Louisiane par les Américains. Au XXe siècle, la ville s'est développée et a été un grand port international. Mais aujourd'hui, la Nouvelle Orléans fait partie des villes les plus pauvres des Etats-Unis et la criminalité y est plus forte que dans les autres villes du pays. </w:t>
      </w:r>
    </w:p>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fr-FR"/>
        </w:rPr>
      </w:pPr>
      <w:r w:rsidRPr="00F17F4D">
        <w:rPr>
          <w:rFonts w:ascii="Sylfaen" w:hAnsi="Sylfaen" w:cs="Times New Roman"/>
          <w:sz w:val="24"/>
          <w:szCs w:val="24"/>
          <w:lang w:val="fr-FR"/>
        </w:rPr>
        <w:t>Si la ville est très pauvre sur le plan économique, elle rayonne sur le plan culturel : elle détient le record du monde du nombre de festivals avec plus de 500 manifestations par an. Qui dit Nouvelle Orléans, dit jazz. C'est la ville de Louis Armstrong, et Sidney Bechet. Depuis 1969, le festival de jazz de la Nouvelle Orléans rassemble en avril et en mai des centaines de milliers de mélomanes. Les touristes qui viendront visiter la ville passeront forcément par le quartier français appelé aussi le Vieux carré qui est le centre historique de la ville. C'est là que les Créoles francophones habitaient autrefois.</w:t>
      </w:r>
    </w:p>
    <w:p w:rsidR="00EF4BF3" w:rsidRPr="00F17F4D" w:rsidRDefault="00EF4BF3" w:rsidP="00A3494D">
      <w:pPr>
        <w:pStyle w:val="ListParagraph"/>
        <w:autoSpaceDE w:val="0"/>
        <w:autoSpaceDN w:val="0"/>
        <w:adjustRightInd w:val="0"/>
        <w:spacing w:after="0"/>
        <w:ind w:left="108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1.</w:t>
      </w:r>
      <w:r w:rsidRPr="00F17F4D">
        <w:rPr>
          <w:rFonts w:ascii="Sylfaen" w:hAnsi="Sylfaen" w:cs="Times New Roman"/>
          <w:sz w:val="24"/>
          <w:szCs w:val="24"/>
          <w:lang w:val="fr-FR"/>
        </w:rPr>
        <w:t xml:space="preserve"> La ville la plus importante de Louisiane est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Détroit</w:t>
      </w:r>
    </w:p>
    <w:p w:rsidR="00EF4BF3" w:rsidRPr="00EF4BF3" w:rsidRDefault="00EF4BF3" w:rsidP="00A3494D">
      <w:pPr>
        <w:autoSpaceDE w:val="0"/>
        <w:autoSpaceDN w:val="0"/>
        <w:adjustRightInd w:val="0"/>
        <w:spacing w:after="0"/>
        <w:rPr>
          <w:rFonts w:ascii="Sylfaen" w:hAnsi="Sylfaen" w:cs="Times New Roman"/>
          <w:sz w:val="24"/>
          <w:szCs w:val="24"/>
          <w:lang w:val="fr-FR"/>
        </w:rPr>
      </w:pPr>
      <w:r w:rsidRPr="00EF4BF3">
        <w:rPr>
          <w:rFonts w:ascii="Sylfaen" w:hAnsi="Sylfaen" w:cs="Times New Roman"/>
          <w:sz w:val="24"/>
          <w:szCs w:val="24"/>
          <w:lang w:val="fr-FR"/>
        </w:rPr>
        <w:t>B.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Saint Louis</w:t>
      </w:r>
    </w:p>
    <w:p w:rsidR="00EF4BF3"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Bâton Rouge</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2</w:t>
      </w:r>
      <w:r w:rsidRPr="00F17F4D">
        <w:rPr>
          <w:rFonts w:ascii="Sylfaen" w:hAnsi="Sylfaen" w:cs="Times New Roman"/>
          <w:sz w:val="24"/>
          <w:szCs w:val="24"/>
          <w:lang w:val="fr-FR"/>
        </w:rPr>
        <w:t>. La Louisiane est devenue française à l'époque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de Louis Armstrong</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de Saint Louis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de Louis XIV</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de Sidney Bechet</w:t>
      </w:r>
    </w:p>
    <w:p w:rsidR="00032804" w:rsidRDefault="00032804" w:rsidP="00A3494D">
      <w:pPr>
        <w:autoSpaceDE w:val="0"/>
        <w:autoSpaceDN w:val="0"/>
        <w:adjustRightInd w:val="0"/>
        <w:spacing w:after="0"/>
        <w:rPr>
          <w:rFonts w:ascii="Sylfaen" w:hAnsi="Sylfaen" w:cs="Times New Roman"/>
          <w:sz w:val="24"/>
          <w:szCs w:val="24"/>
          <w:lang w:val="ka-GE"/>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3</w:t>
      </w:r>
      <w:r w:rsidRPr="00F17F4D">
        <w:rPr>
          <w:rFonts w:ascii="Sylfaen" w:hAnsi="Sylfaen" w:cs="Times New Roman"/>
          <w:sz w:val="24"/>
          <w:szCs w:val="24"/>
          <w:lang w:val="fr-FR"/>
        </w:rPr>
        <w:t>. Aujourd'hui à Louisiane le français est parlé par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beaucoup d'habitants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peu d'habitants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C. la moitié des habitants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D. aucun habitant</w:t>
      </w:r>
    </w:p>
    <w:p w:rsidR="00EF4BF3"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4</w:t>
      </w:r>
      <w:r w:rsidRPr="00F17F4D">
        <w:rPr>
          <w:rFonts w:ascii="Sylfaen" w:hAnsi="Sylfaen" w:cs="Times New Roman"/>
          <w:sz w:val="24"/>
          <w:szCs w:val="24"/>
          <w:lang w:val="fr-FR"/>
        </w:rPr>
        <w:t>. La Nouvelle Orléans a été créée par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les Espagnols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les Américains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les musiciens de jazz</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les Français</w:t>
      </w:r>
    </w:p>
    <w:p w:rsidR="00EF4BF3"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5</w:t>
      </w:r>
      <w:r w:rsidRPr="00F17F4D">
        <w:rPr>
          <w:rFonts w:ascii="Sylfaen" w:hAnsi="Sylfaen" w:cs="Times New Roman"/>
          <w:sz w:val="24"/>
          <w:szCs w:val="24"/>
          <w:lang w:val="fr-FR"/>
        </w:rPr>
        <w:t>. Les Américains ont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acheté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cédé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vendu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envahi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6</w:t>
      </w:r>
      <w:r w:rsidRPr="00F17F4D">
        <w:rPr>
          <w:rFonts w:ascii="Sylfaen" w:hAnsi="Sylfaen" w:cs="Times New Roman"/>
          <w:sz w:val="24"/>
          <w:szCs w:val="24"/>
          <w:lang w:val="fr-FR"/>
        </w:rPr>
        <w:t>. La Nouvelle Orléans est devenue un port important au</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XVIIIe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XIVe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XVIIe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XXe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7</w:t>
      </w:r>
      <w:r w:rsidRPr="00F17F4D">
        <w:rPr>
          <w:rFonts w:ascii="Sylfaen" w:hAnsi="Sylfaen" w:cs="Times New Roman"/>
          <w:sz w:val="24"/>
          <w:szCs w:val="24"/>
          <w:lang w:val="fr-FR"/>
        </w:rPr>
        <w:t>.  Selon le texte la capitale de la Louisiane est actuellement</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A. la plus riche ville de la France</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B. la plus pauvre ville du monde</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C. une des plus pauvres villes des Etats-Unis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D. une des plus riches villes des Etats-Unis</w:t>
      </w:r>
    </w:p>
    <w:p w:rsidR="00EF4BF3" w:rsidRPr="00F17F4D" w:rsidRDefault="00EF4BF3" w:rsidP="00A3494D">
      <w:pPr>
        <w:autoSpaceDE w:val="0"/>
        <w:autoSpaceDN w:val="0"/>
        <w:adjustRightInd w:val="0"/>
        <w:spacing w:after="0"/>
        <w:rPr>
          <w:rFonts w:ascii="Sylfaen" w:hAnsi="Sylfaen" w:cs="Times New Roman"/>
          <w:sz w:val="24"/>
          <w:szCs w:val="24"/>
          <w:lang w:val="de-DE"/>
        </w:rPr>
      </w:pPr>
    </w:p>
    <w:p w:rsidR="00EF4BF3" w:rsidRPr="00F17F4D" w:rsidRDefault="005816C8"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8</w:t>
      </w:r>
      <w:r w:rsidR="00EF4BF3" w:rsidRPr="00F17F4D">
        <w:rPr>
          <w:rFonts w:ascii="Sylfaen" w:hAnsi="Sylfaen" w:cs="Times New Roman"/>
          <w:sz w:val="24"/>
          <w:szCs w:val="24"/>
          <w:lang w:val="fr-FR"/>
        </w:rPr>
        <w:t>.  Des centaines de milliers de personnes se réunissent chaque année à la Nouvelle Orléans pour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assister à un festival de jazz</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lutter contre la criminalité</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voir leurs ancêtres français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travailler dans le plus grand port international</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5816C8"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lastRenderedPageBreak/>
        <w:t>9</w:t>
      </w:r>
      <w:r w:rsidR="00EF4BF3" w:rsidRPr="00F17F4D">
        <w:rPr>
          <w:rFonts w:ascii="Sylfaen" w:hAnsi="Sylfaen" w:cs="Times New Roman"/>
          <w:sz w:val="24"/>
          <w:szCs w:val="24"/>
          <w:lang w:val="fr-FR"/>
        </w:rPr>
        <w:t>. Le Vieux carré est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le centre commercial de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le quartier moderne des Créoles francophones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le centre du tourisme</w:t>
      </w:r>
    </w:p>
    <w:p w:rsidR="00EF4BF3" w:rsidRPr="00F17F4D" w:rsidRDefault="00EF4BF3" w:rsidP="00A3494D">
      <w:pPr>
        <w:rPr>
          <w:rFonts w:ascii="Sylfaen" w:hAnsi="Sylfaen" w:cs="Times New Roman"/>
          <w:sz w:val="24"/>
          <w:szCs w:val="24"/>
          <w:lang w:val="fr-FR"/>
        </w:rPr>
      </w:pPr>
      <w:r w:rsidRPr="00F17F4D">
        <w:rPr>
          <w:rFonts w:ascii="Sylfaen" w:hAnsi="Sylfaen" w:cs="Times New Roman"/>
          <w:sz w:val="24"/>
          <w:szCs w:val="24"/>
          <w:lang w:val="fr-FR"/>
        </w:rPr>
        <w:t>D. l'ancien quartier français</w:t>
      </w:r>
    </w:p>
    <w:p w:rsidR="00EF4BF3" w:rsidRPr="005816C8" w:rsidRDefault="00EF4BF3" w:rsidP="00A3494D">
      <w:pPr>
        <w:autoSpaceDE w:val="0"/>
        <w:autoSpaceDN w:val="0"/>
        <w:adjustRightInd w:val="0"/>
        <w:spacing w:after="0"/>
        <w:jc w:val="right"/>
        <w:rPr>
          <w:rFonts w:ascii="Sylfaen" w:hAnsi="Sylfaen" w:cs="Times New Roman"/>
          <w:b/>
          <w:bCs/>
          <w:lang w:val="fr-FR"/>
        </w:rPr>
      </w:pPr>
      <w:r w:rsidRPr="005816C8">
        <w:rPr>
          <w:rFonts w:ascii="Sylfaen" w:hAnsi="Sylfaen" w:cs="Times New Roman"/>
          <w:b/>
          <w:bCs/>
          <w:lang w:val="ka-GE"/>
        </w:rPr>
        <w:t>/points 1</w:t>
      </w:r>
      <w:r w:rsidR="005816C8" w:rsidRPr="005816C8">
        <w:rPr>
          <w:rFonts w:ascii="Sylfaen" w:hAnsi="Sylfaen" w:cs="Times New Roman"/>
          <w:b/>
          <w:bCs/>
          <w:lang w:val="ka-GE"/>
        </w:rPr>
        <w:t>8</w:t>
      </w:r>
      <w:r w:rsidRPr="005816C8">
        <w:rPr>
          <w:rFonts w:ascii="Sylfaen" w:hAnsi="Sylfaen" w:cs="Times New Roman"/>
          <w:b/>
          <w:bCs/>
          <w:lang w:val="fr-FR"/>
        </w:rPr>
        <w:t>/</w:t>
      </w:r>
    </w:p>
    <w:p w:rsidR="00EF4BF3" w:rsidRDefault="00EF4BF3" w:rsidP="00A3494D">
      <w:pPr>
        <w:autoSpaceDE w:val="0"/>
        <w:autoSpaceDN w:val="0"/>
        <w:adjustRightInd w:val="0"/>
        <w:spacing w:after="0"/>
        <w:rPr>
          <w:rFonts w:ascii="Sylfaen" w:hAnsi="Sylfaen" w:cs="Times New Roman"/>
          <w:b/>
          <w:bCs/>
          <w:lang w:val="fr-FR"/>
        </w:rPr>
      </w:pPr>
    </w:p>
    <w:p w:rsidR="00EF4BF3" w:rsidRDefault="00EF4BF3" w:rsidP="00A3494D">
      <w:pPr>
        <w:autoSpaceDE w:val="0"/>
        <w:autoSpaceDN w:val="0"/>
        <w:adjustRightInd w:val="0"/>
        <w:spacing w:after="0"/>
        <w:rPr>
          <w:rFonts w:ascii="Sylfaen" w:hAnsi="Sylfaen" w:cs="Times New Roman"/>
          <w:b/>
          <w:bCs/>
          <w:lang w:val="fr-FR"/>
        </w:rPr>
      </w:pPr>
    </w:p>
    <w:p w:rsidR="00EF4BF3" w:rsidRDefault="00EF4BF3" w:rsidP="00A3494D">
      <w:pPr>
        <w:autoSpaceDE w:val="0"/>
        <w:autoSpaceDN w:val="0"/>
        <w:adjustRightInd w:val="0"/>
        <w:spacing w:after="0"/>
        <w:rPr>
          <w:rFonts w:ascii="Sylfaen" w:hAnsi="Sylfaen" w:cs="Times New Roman"/>
          <w:b/>
          <w:bCs/>
          <w:lang w:val="fr-FR"/>
        </w:rPr>
      </w:pPr>
    </w:p>
    <w:p w:rsidR="005E03F8" w:rsidRPr="005E03F8" w:rsidRDefault="005E03F8" w:rsidP="00A3494D">
      <w:pPr>
        <w:autoSpaceDE w:val="0"/>
        <w:autoSpaceDN w:val="0"/>
        <w:adjustRightInd w:val="0"/>
        <w:spacing w:after="0"/>
        <w:rPr>
          <w:rFonts w:ascii="Sylfaen" w:hAnsi="Sylfaen" w:cs="Times New Roman"/>
          <w:b/>
          <w:bCs/>
          <w:lang w:val="fr-FR"/>
        </w:rPr>
      </w:pPr>
      <w:r w:rsidRPr="00F17F4D">
        <w:rPr>
          <w:rFonts w:ascii="Sylfaen" w:hAnsi="Sylfaen" w:cs="Times New Roman"/>
          <w:b/>
          <w:bCs/>
          <w:lang w:val="fr-FR"/>
        </w:rPr>
        <w:t xml:space="preserve">Exercice </w:t>
      </w:r>
      <w:r>
        <w:rPr>
          <w:rFonts w:ascii="Sylfaen" w:hAnsi="Sylfaen" w:cs="Times New Roman"/>
          <w:b/>
          <w:bCs/>
          <w:lang w:val="fr-FR"/>
        </w:rPr>
        <w:t>2</w:t>
      </w:r>
    </w:p>
    <w:p w:rsidR="005E03F8" w:rsidRPr="00A53110" w:rsidRDefault="005E03F8" w:rsidP="00A3494D">
      <w:pPr>
        <w:autoSpaceDE w:val="0"/>
        <w:autoSpaceDN w:val="0"/>
        <w:adjustRightInd w:val="0"/>
        <w:spacing w:after="0"/>
        <w:jc w:val="both"/>
        <w:rPr>
          <w:rFonts w:ascii="Sylfaen" w:hAnsi="Sylfaen" w:cs="Times New Roman"/>
          <w:sz w:val="24"/>
          <w:szCs w:val="24"/>
          <w:lang w:val="fr-FR"/>
        </w:rPr>
      </w:pPr>
      <w:r w:rsidRPr="00A53110">
        <w:rPr>
          <w:rFonts w:ascii="Sylfaen" w:hAnsi="Sylfaen" w:cs="Times New Roman"/>
          <w:b/>
          <w:sz w:val="24"/>
          <w:szCs w:val="24"/>
          <w:lang w:val="fr-FR"/>
        </w:rPr>
        <w:t>Lisez le texte ci-dessous et la liste de mots. Complétez correctement ce texte par les lettres qui correspondent aux mots omis (</w:t>
      </w:r>
      <w:r w:rsidR="00AF1D81">
        <w:rPr>
          <w:rFonts w:ascii="Sylfaen" w:hAnsi="Sylfaen" w:cs="Times New Roman"/>
          <w:b/>
          <w:sz w:val="24"/>
          <w:szCs w:val="24"/>
          <w:lang w:val="ka-GE"/>
        </w:rPr>
        <w:t>1-10</w:t>
      </w:r>
      <w:r w:rsidRPr="00A53110">
        <w:rPr>
          <w:rFonts w:ascii="Sylfaen" w:hAnsi="Sylfaen" w:cs="Times New Roman"/>
          <w:b/>
          <w:sz w:val="24"/>
          <w:szCs w:val="24"/>
          <w:lang w:val="fr-FR"/>
        </w:rPr>
        <w:t xml:space="preserve">). </w:t>
      </w:r>
    </w:p>
    <w:p w:rsidR="005E03F8" w:rsidRDefault="005E03F8" w:rsidP="00A3494D">
      <w:pPr>
        <w:autoSpaceDE w:val="0"/>
        <w:autoSpaceDN w:val="0"/>
        <w:adjustRightInd w:val="0"/>
        <w:spacing w:after="0"/>
        <w:jc w:val="center"/>
        <w:rPr>
          <w:rFonts w:ascii="Sylfaen" w:hAnsi="Sylfaen" w:cs="Times New Roman"/>
          <w:b/>
          <w:bCs/>
          <w:sz w:val="24"/>
          <w:szCs w:val="24"/>
          <w:lang w:val="fr-FR"/>
        </w:rPr>
      </w:pPr>
      <w:r w:rsidRPr="001B0BE2">
        <w:rPr>
          <w:rFonts w:ascii="Sylfaen" w:hAnsi="Sylfaen" w:cs="Times New Roman"/>
          <w:b/>
          <w:bCs/>
          <w:sz w:val="24"/>
          <w:szCs w:val="24"/>
          <w:lang w:val="fr-FR"/>
        </w:rPr>
        <w:t>La presse française</w:t>
      </w:r>
    </w:p>
    <w:p w:rsidR="005E03F8" w:rsidRPr="001B0BE2" w:rsidRDefault="005E03F8" w:rsidP="00A3494D">
      <w:pPr>
        <w:autoSpaceDE w:val="0"/>
        <w:autoSpaceDN w:val="0"/>
        <w:adjustRightInd w:val="0"/>
        <w:spacing w:after="0"/>
        <w:jc w:val="center"/>
        <w:rPr>
          <w:rFonts w:ascii="Sylfaen" w:hAnsi="Sylfaen" w:cs="Times New Roman"/>
          <w:b/>
          <w:bCs/>
          <w:sz w:val="24"/>
          <w:szCs w:val="24"/>
          <w:lang w:val="fr-FR"/>
        </w:rPr>
      </w:pP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 xml:space="preserve">Le mot « presse » </w:t>
      </w:r>
      <w:r w:rsidR="00AF1D81" w:rsidRPr="00AF1D81">
        <w:rPr>
          <w:rFonts w:ascii="Sylfaen" w:hAnsi="Sylfaen" w:cs="Times New Roman"/>
          <w:sz w:val="24"/>
          <w:szCs w:val="24"/>
          <w:lang w:val="fr-FR"/>
        </w:rPr>
        <w:t>désigne l’</w:t>
      </w:r>
      <w:r w:rsidR="00AF1D81" w:rsidRPr="00AF1D81">
        <w:rPr>
          <w:rFonts w:ascii="Sylfaen" w:hAnsi="Sylfaen" w:cs="Times New Roman"/>
          <w:bCs/>
          <w:sz w:val="24"/>
          <w:szCs w:val="24"/>
          <w:lang w:val="fr-FR"/>
        </w:rPr>
        <w:t>ensemble</w:t>
      </w:r>
      <w:r w:rsidR="00AF1D81" w:rsidRPr="00AF1D81">
        <w:rPr>
          <w:rFonts w:ascii="Sylfaen" w:hAnsi="Sylfaen" w:cs="Times New Roman"/>
          <w:sz w:val="24"/>
          <w:szCs w:val="24"/>
          <w:lang w:val="fr-FR"/>
        </w:rPr>
        <w:t xml:space="preserve"> </w:t>
      </w:r>
      <w:r w:rsidRPr="00AF1D81">
        <w:rPr>
          <w:rFonts w:ascii="Sylfaen" w:hAnsi="Sylfaen" w:cs="Times New Roman"/>
          <w:sz w:val="24"/>
          <w:szCs w:val="24"/>
          <w:lang w:val="fr-FR"/>
        </w:rPr>
        <w:t>des</w:t>
      </w:r>
      <w:r w:rsidRPr="001B0BE2">
        <w:rPr>
          <w:rFonts w:ascii="Sylfaen" w:hAnsi="Sylfaen" w:cs="Times New Roman"/>
          <w:sz w:val="24"/>
          <w:szCs w:val="24"/>
          <w:lang w:val="fr-FR"/>
        </w:rPr>
        <w:t xml:space="preserve"> journaux : quotidien, hebdomadaires, </w:t>
      </w:r>
      <w:r w:rsidR="00AF1D81" w:rsidRPr="001B0BE2">
        <w:rPr>
          <w:rFonts w:ascii="Sylfaen" w:hAnsi="Sylfaen" w:cs="Times New Roman"/>
          <w:sz w:val="24"/>
          <w:szCs w:val="24"/>
          <w:lang w:val="fr-FR"/>
        </w:rPr>
        <w:t>périodique. Il</w:t>
      </w:r>
      <w:r w:rsidRPr="001B0BE2">
        <w:rPr>
          <w:rFonts w:ascii="Sylfaen" w:hAnsi="Sylfaen" w:cs="Times New Roman"/>
          <w:sz w:val="24"/>
          <w:szCs w:val="24"/>
          <w:lang w:val="fr-FR"/>
        </w:rPr>
        <w:t xml:space="preserve"> existe deux _____________ (</w:t>
      </w:r>
      <w:r w:rsidR="003D763E">
        <w:rPr>
          <w:rFonts w:ascii="Sylfaen" w:hAnsi="Sylfaen" w:cs="Times New Roman"/>
          <w:sz w:val="24"/>
          <w:szCs w:val="24"/>
          <w:lang w:val="ka-GE"/>
        </w:rPr>
        <w:t>1</w:t>
      </w:r>
      <w:r w:rsidRPr="001B0BE2">
        <w:rPr>
          <w:rFonts w:ascii="Sylfaen" w:hAnsi="Sylfaen" w:cs="Times New Roman"/>
          <w:sz w:val="24"/>
          <w:szCs w:val="24"/>
          <w:lang w:val="fr-FR"/>
        </w:rPr>
        <w:t xml:space="preserve">) de journaux quotidiens en France : la presse </w:t>
      </w:r>
      <w:r w:rsidR="00AF1D81" w:rsidRPr="001B0BE2">
        <w:rPr>
          <w:rFonts w:ascii="Sylfaen" w:hAnsi="Sylfaen" w:cs="Times New Roman"/>
          <w:sz w:val="24"/>
          <w:szCs w:val="24"/>
          <w:lang w:val="fr-FR"/>
        </w:rPr>
        <w:t>quotidienne nationale</w:t>
      </w:r>
      <w:r w:rsidRPr="001B0BE2">
        <w:rPr>
          <w:rFonts w:ascii="Sylfaen" w:hAnsi="Sylfaen" w:cs="Times New Roman"/>
          <w:sz w:val="24"/>
          <w:szCs w:val="24"/>
          <w:lang w:val="fr-FR"/>
        </w:rPr>
        <w:t xml:space="preserve">, publiée à Paris et en île de France, et régionale, publiée en province. La pénétration de la </w:t>
      </w:r>
      <w:r w:rsidR="00AF1D81" w:rsidRPr="001B0BE2">
        <w:rPr>
          <w:rFonts w:ascii="Sylfaen" w:hAnsi="Sylfaen" w:cs="Times New Roman"/>
          <w:sz w:val="24"/>
          <w:szCs w:val="24"/>
          <w:lang w:val="fr-FR"/>
        </w:rPr>
        <w:t>presse quotidienne</w:t>
      </w:r>
      <w:r w:rsidRPr="001B0BE2">
        <w:rPr>
          <w:rFonts w:ascii="Sylfaen" w:hAnsi="Sylfaen" w:cs="Times New Roman"/>
          <w:sz w:val="24"/>
          <w:szCs w:val="24"/>
          <w:lang w:val="fr-FR"/>
        </w:rPr>
        <w:t xml:space="preserve"> nationale est très ______________ (</w:t>
      </w:r>
      <w:r w:rsidR="003D763E">
        <w:rPr>
          <w:rFonts w:ascii="Sylfaen" w:hAnsi="Sylfaen" w:cs="Times New Roman"/>
          <w:sz w:val="24"/>
          <w:szCs w:val="24"/>
          <w:lang w:val="ka-GE"/>
        </w:rPr>
        <w:t>2</w:t>
      </w:r>
      <w:r w:rsidRPr="001B0BE2">
        <w:rPr>
          <w:rFonts w:ascii="Sylfaen" w:hAnsi="Sylfaen" w:cs="Times New Roman"/>
          <w:sz w:val="24"/>
          <w:szCs w:val="24"/>
          <w:lang w:val="fr-FR"/>
        </w:rPr>
        <w:t xml:space="preserve">) en région non parisienne, sauf </w:t>
      </w:r>
      <w:r w:rsidR="00AF1D81" w:rsidRPr="001B0BE2">
        <w:rPr>
          <w:rFonts w:ascii="Sylfaen" w:hAnsi="Sylfaen" w:cs="Times New Roman"/>
          <w:sz w:val="24"/>
          <w:szCs w:val="24"/>
          <w:lang w:val="fr-FR"/>
        </w:rPr>
        <w:t>quelques grandes</w:t>
      </w:r>
      <w:r w:rsidRPr="001B0BE2">
        <w:rPr>
          <w:rFonts w:ascii="Sylfaen" w:hAnsi="Sylfaen" w:cs="Times New Roman"/>
          <w:sz w:val="24"/>
          <w:szCs w:val="24"/>
          <w:lang w:val="fr-FR"/>
        </w:rPr>
        <w:t xml:space="preserve"> villes. La presse régionale est donc le ______________ (3) moyen d’</w:t>
      </w:r>
      <w:r w:rsidR="00AF1D81" w:rsidRPr="001B0BE2">
        <w:rPr>
          <w:rFonts w:ascii="Sylfaen" w:hAnsi="Sylfaen" w:cs="Times New Roman"/>
          <w:sz w:val="24"/>
          <w:szCs w:val="24"/>
          <w:lang w:val="fr-FR"/>
        </w:rPr>
        <w:t>information nationale</w:t>
      </w:r>
      <w:r w:rsidRPr="001B0BE2">
        <w:rPr>
          <w:rFonts w:ascii="Sylfaen" w:hAnsi="Sylfaen" w:cs="Times New Roman"/>
          <w:sz w:val="24"/>
          <w:szCs w:val="24"/>
          <w:lang w:val="fr-FR"/>
        </w:rPr>
        <w:t>, internationale et locale dans les régions françaises.</w:t>
      </w: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Les magazines illustrés d’information proposent à leurs ______________ (</w:t>
      </w:r>
      <w:r w:rsidR="003D763E">
        <w:rPr>
          <w:rFonts w:ascii="Sylfaen" w:hAnsi="Sylfaen" w:cs="Times New Roman"/>
          <w:sz w:val="24"/>
          <w:szCs w:val="24"/>
          <w:lang w:val="ka-GE"/>
        </w:rPr>
        <w:t>4</w:t>
      </w:r>
      <w:r w:rsidRPr="001B0BE2">
        <w:rPr>
          <w:rFonts w:ascii="Sylfaen" w:hAnsi="Sylfaen" w:cs="Times New Roman"/>
          <w:sz w:val="24"/>
          <w:szCs w:val="24"/>
          <w:lang w:val="fr-FR"/>
        </w:rPr>
        <w:t xml:space="preserve">) une analyse et </w:t>
      </w:r>
      <w:r w:rsidR="00AF1D81" w:rsidRPr="001B0BE2">
        <w:rPr>
          <w:rFonts w:ascii="Sylfaen" w:hAnsi="Sylfaen" w:cs="Times New Roman"/>
          <w:sz w:val="24"/>
          <w:szCs w:val="24"/>
          <w:lang w:val="fr-FR"/>
        </w:rPr>
        <w:t>une réflexion</w:t>
      </w:r>
      <w:r w:rsidRPr="001B0BE2">
        <w:rPr>
          <w:rFonts w:ascii="Sylfaen" w:hAnsi="Sylfaen" w:cs="Times New Roman"/>
          <w:sz w:val="24"/>
          <w:szCs w:val="24"/>
          <w:lang w:val="fr-FR"/>
        </w:rPr>
        <w:t xml:space="preserve"> sur les événements de la semaine. Ils sont apparus dans les années soixante, sur le modèle </w:t>
      </w:r>
      <w:r w:rsidR="00AF1D81" w:rsidRPr="001B0BE2">
        <w:rPr>
          <w:rFonts w:ascii="Sylfaen" w:hAnsi="Sylfaen" w:cs="Times New Roman"/>
          <w:sz w:val="24"/>
          <w:szCs w:val="24"/>
          <w:lang w:val="fr-FR"/>
        </w:rPr>
        <w:t>des hebdomadaires</w:t>
      </w:r>
      <w:r w:rsidRPr="001B0BE2">
        <w:rPr>
          <w:rFonts w:ascii="Sylfaen" w:hAnsi="Sylfaen" w:cs="Times New Roman"/>
          <w:sz w:val="24"/>
          <w:szCs w:val="24"/>
          <w:lang w:val="fr-FR"/>
        </w:rPr>
        <w:t xml:space="preserve"> américains. Certains hebdomadaires illustrés cherchent davantage à_______________ (</w:t>
      </w:r>
      <w:r w:rsidR="003D763E">
        <w:rPr>
          <w:rFonts w:ascii="Sylfaen" w:hAnsi="Sylfaen" w:cs="Times New Roman"/>
          <w:sz w:val="24"/>
          <w:szCs w:val="24"/>
          <w:lang w:val="ka-GE"/>
        </w:rPr>
        <w:t>5</w:t>
      </w:r>
      <w:r w:rsidRPr="001B0BE2">
        <w:rPr>
          <w:rFonts w:ascii="Sylfaen" w:hAnsi="Sylfaen" w:cs="Times New Roman"/>
          <w:sz w:val="24"/>
          <w:szCs w:val="24"/>
          <w:lang w:val="fr-FR"/>
        </w:rPr>
        <w:t xml:space="preserve">) qu’à informer leurs lecteurs. Ils s’intéressent à des secteurs de l’actualité </w:t>
      </w:r>
      <w:r w:rsidR="00AF1D81" w:rsidRPr="001B0BE2">
        <w:rPr>
          <w:rFonts w:ascii="Sylfaen" w:hAnsi="Sylfaen" w:cs="Times New Roman"/>
          <w:sz w:val="24"/>
          <w:szCs w:val="24"/>
          <w:lang w:val="fr-FR"/>
        </w:rPr>
        <w:t>très particuliers</w:t>
      </w:r>
      <w:r w:rsidRPr="001B0BE2">
        <w:rPr>
          <w:rFonts w:ascii="Sylfaen" w:hAnsi="Sylfaen" w:cs="Times New Roman"/>
          <w:sz w:val="24"/>
          <w:szCs w:val="24"/>
          <w:lang w:val="fr-FR"/>
        </w:rPr>
        <w:t xml:space="preserve"> _________________ (</w:t>
      </w:r>
      <w:r w:rsidR="003D763E">
        <w:rPr>
          <w:rFonts w:ascii="Sylfaen" w:hAnsi="Sylfaen" w:cs="Times New Roman"/>
          <w:sz w:val="24"/>
          <w:szCs w:val="24"/>
          <w:lang w:val="ka-GE"/>
        </w:rPr>
        <w:t>6</w:t>
      </w:r>
      <w:r w:rsidRPr="001B0BE2">
        <w:rPr>
          <w:rFonts w:ascii="Sylfaen" w:hAnsi="Sylfaen" w:cs="Times New Roman"/>
          <w:sz w:val="24"/>
          <w:szCs w:val="24"/>
          <w:lang w:val="fr-FR"/>
        </w:rPr>
        <w:t xml:space="preserve">) la vie des vedettes et des « grands » de ce monde, </w:t>
      </w:r>
      <w:r w:rsidR="00AF1D81" w:rsidRPr="001B0BE2">
        <w:rPr>
          <w:rFonts w:ascii="Sylfaen" w:hAnsi="Sylfaen" w:cs="Times New Roman"/>
          <w:sz w:val="24"/>
          <w:szCs w:val="24"/>
          <w:lang w:val="fr-FR"/>
        </w:rPr>
        <w:t>les amours</w:t>
      </w:r>
      <w:r w:rsidRPr="001B0BE2">
        <w:rPr>
          <w:rFonts w:ascii="Sylfaen" w:hAnsi="Sylfaen" w:cs="Times New Roman"/>
          <w:sz w:val="24"/>
          <w:szCs w:val="24"/>
          <w:lang w:val="fr-FR"/>
        </w:rPr>
        <w:t xml:space="preserve"> des gens du spectacle, des héros de faits divers.</w:t>
      </w: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La presse féminine ______________ (</w:t>
      </w:r>
      <w:r w:rsidR="003D763E">
        <w:rPr>
          <w:rFonts w:ascii="Sylfaen" w:hAnsi="Sylfaen" w:cs="Times New Roman"/>
          <w:sz w:val="24"/>
          <w:szCs w:val="24"/>
          <w:lang w:val="ka-GE"/>
        </w:rPr>
        <w:t>7</w:t>
      </w:r>
      <w:r w:rsidRPr="001B0BE2">
        <w:rPr>
          <w:rFonts w:ascii="Sylfaen" w:hAnsi="Sylfaen" w:cs="Times New Roman"/>
          <w:sz w:val="24"/>
          <w:szCs w:val="24"/>
          <w:lang w:val="fr-FR"/>
        </w:rPr>
        <w:t xml:space="preserve">) ses articles à la beauté et à la mode ou aux travaux </w:t>
      </w:r>
      <w:r w:rsidR="00AF1D81" w:rsidRPr="001B0BE2">
        <w:rPr>
          <w:rFonts w:ascii="Sylfaen" w:hAnsi="Sylfaen" w:cs="Times New Roman"/>
          <w:sz w:val="24"/>
          <w:szCs w:val="24"/>
          <w:lang w:val="fr-FR"/>
        </w:rPr>
        <w:t>et activités</w:t>
      </w:r>
      <w:r w:rsidRPr="001B0BE2">
        <w:rPr>
          <w:rFonts w:ascii="Sylfaen" w:hAnsi="Sylfaen" w:cs="Times New Roman"/>
          <w:sz w:val="24"/>
          <w:szCs w:val="24"/>
          <w:lang w:val="fr-FR"/>
        </w:rPr>
        <w:t xml:space="preserve"> qui peuvent intéresser les femmes (recettes de cuisine, informations sur la santé ou </w:t>
      </w:r>
      <w:r w:rsidR="00AF1D81" w:rsidRPr="001B0BE2">
        <w:rPr>
          <w:rFonts w:ascii="Sylfaen" w:hAnsi="Sylfaen" w:cs="Times New Roman"/>
          <w:sz w:val="24"/>
          <w:szCs w:val="24"/>
          <w:lang w:val="fr-FR"/>
        </w:rPr>
        <w:t>sur l’éducation</w:t>
      </w:r>
      <w:r w:rsidRPr="001B0BE2">
        <w:rPr>
          <w:rFonts w:ascii="Sylfaen" w:hAnsi="Sylfaen" w:cs="Times New Roman"/>
          <w:sz w:val="24"/>
          <w:szCs w:val="24"/>
          <w:lang w:val="fr-FR"/>
        </w:rPr>
        <w:t xml:space="preserve"> des enfants, problèmes féminins). Certains de ces journaux sont aussi très connus à</w:t>
      </w:r>
      <w:r>
        <w:rPr>
          <w:rFonts w:ascii="Sylfaen" w:hAnsi="Sylfaen" w:cs="Times New Roman"/>
          <w:sz w:val="24"/>
          <w:szCs w:val="24"/>
          <w:lang w:val="ka-GE"/>
        </w:rPr>
        <w:t xml:space="preserve"> </w:t>
      </w:r>
      <w:r w:rsidRPr="001B0BE2">
        <w:rPr>
          <w:rFonts w:ascii="Sylfaen" w:hAnsi="Sylfaen" w:cs="Times New Roman"/>
          <w:sz w:val="24"/>
          <w:szCs w:val="24"/>
          <w:lang w:val="fr-FR"/>
        </w:rPr>
        <w:t>l’_________________ (</w:t>
      </w:r>
      <w:r w:rsidR="003D763E">
        <w:rPr>
          <w:rFonts w:ascii="Sylfaen" w:hAnsi="Sylfaen" w:cs="Times New Roman"/>
          <w:sz w:val="24"/>
          <w:szCs w:val="24"/>
          <w:lang w:val="ka-GE"/>
        </w:rPr>
        <w:t>8</w:t>
      </w:r>
      <w:r w:rsidRPr="001B0BE2">
        <w:rPr>
          <w:rFonts w:ascii="Sylfaen" w:hAnsi="Sylfaen" w:cs="Times New Roman"/>
          <w:sz w:val="24"/>
          <w:szCs w:val="24"/>
          <w:lang w:val="fr-FR"/>
        </w:rPr>
        <w:t>). Quant à la presse pour la jeunesse, elle compte 180 titres, à__________________ (</w:t>
      </w:r>
      <w:r w:rsidR="003D763E">
        <w:rPr>
          <w:rFonts w:ascii="Sylfaen" w:hAnsi="Sylfaen" w:cs="Times New Roman"/>
          <w:sz w:val="24"/>
          <w:szCs w:val="24"/>
          <w:lang w:val="ka-GE"/>
        </w:rPr>
        <w:t>9</w:t>
      </w:r>
      <w:r w:rsidRPr="001B0BE2">
        <w:rPr>
          <w:rFonts w:ascii="Sylfaen" w:hAnsi="Sylfaen" w:cs="Times New Roman"/>
          <w:sz w:val="24"/>
          <w:szCs w:val="24"/>
          <w:lang w:val="fr-FR"/>
        </w:rPr>
        <w:t>) âge correspondent différents journaux.</w:t>
      </w:r>
      <w:r>
        <w:rPr>
          <w:rFonts w:ascii="Sylfaen" w:hAnsi="Sylfaen" w:cs="Times New Roman"/>
          <w:sz w:val="24"/>
          <w:szCs w:val="24"/>
          <w:lang w:val="fr-FR"/>
        </w:rPr>
        <w:t xml:space="preserve"> Ils présentent des personnages </w:t>
      </w:r>
      <w:r w:rsidRPr="001B0BE2">
        <w:rPr>
          <w:rFonts w:ascii="Sylfaen" w:hAnsi="Sylfaen" w:cs="Times New Roman"/>
          <w:sz w:val="24"/>
          <w:szCs w:val="24"/>
          <w:lang w:val="fr-FR"/>
        </w:rPr>
        <w:t>que</w:t>
      </w:r>
      <w:r w:rsidR="00AF1D81">
        <w:rPr>
          <w:rFonts w:ascii="Sylfaen" w:hAnsi="Sylfaen" w:cs="Times New Roman"/>
          <w:sz w:val="24"/>
          <w:szCs w:val="24"/>
          <w:lang w:val="ka-GE"/>
        </w:rPr>
        <w:t xml:space="preserve"> </w:t>
      </w:r>
      <w:r w:rsidRPr="001B0BE2">
        <w:rPr>
          <w:rFonts w:ascii="Sylfaen" w:hAnsi="Sylfaen" w:cs="Times New Roman"/>
          <w:sz w:val="24"/>
          <w:szCs w:val="24"/>
          <w:lang w:val="fr-FR"/>
        </w:rPr>
        <w:t>les jeunes connaissent à ____________________ (</w:t>
      </w:r>
      <w:r w:rsidR="003D763E">
        <w:rPr>
          <w:rFonts w:ascii="Sylfaen" w:hAnsi="Sylfaen" w:cs="Times New Roman"/>
          <w:sz w:val="24"/>
          <w:szCs w:val="24"/>
          <w:lang w:val="ka-GE"/>
        </w:rPr>
        <w:t>10</w:t>
      </w:r>
      <w:r w:rsidRPr="001B0BE2">
        <w:rPr>
          <w:rFonts w:ascii="Sylfaen" w:hAnsi="Sylfaen" w:cs="Times New Roman"/>
          <w:sz w:val="24"/>
          <w:szCs w:val="24"/>
          <w:lang w:val="fr-FR"/>
        </w:rPr>
        <w:t>) la télévision et ses émissions enfantines.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1</w:t>
      </w:r>
      <w:r w:rsidRPr="001B0BE2">
        <w:rPr>
          <w:rFonts w:ascii="Sylfaen" w:hAnsi="Sylfaen" w:cs="Times New Roman"/>
          <w:sz w:val="24"/>
          <w:szCs w:val="24"/>
          <w:lang w:val="fr-FR"/>
        </w:rPr>
        <w:t xml:space="preserve">. A) catégories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exemplaires </w:t>
      </w:r>
      <w:r w:rsidR="009C19B2">
        <w:rPr>
          <w:rFonts w:ascii="Sylfaen" w:hAnsi="Sylfaen" w:cs="Times New Roman"/>
          <w:sz w:val="24"/>
          <w:szCs w:val="24"/>
          <w:lang w:val="ka-GE"/>
        </w:rPr>
        <w:t xml:space="preserve">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paires </w:t>
      </w:r>
      <w:r w:rsidR="009C19B2">
        <w:rPr>
          <w:rFonts w:ascii="Sylfaen" w:hAnsi="Sylfaen" w:cs="Times New Roman"/>
          <w:sz w:val="24"/>
          <w:szCs w:val="24"/>
          <w:lang w:val="ka-GE"/>
        </w:rPr>
        <w:t xml:space="preserve">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copies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2</w:t>
      </w:r>
      <w:r w:rsidRPr="001B0BE2">
        <w:rPr>
          <w:rFonts w:ascii="Sylfaen" w:hAnsi="Sylfaen" w:cs="Times New Roman"/>
          <w:sz w:val="24"/>
          <w:szCs w:val="24"/>
          <w:lang w:val="fr-FR"/>
        </w:rPr>
        <w:t>. A) légère</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 B) petite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faible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lourde</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3</w:t>
      </w:r>
      <w:r w:rsidRPr="001B0BE2">
        <w:rPr>
          <w:rFonts w:ascii="Sylfaen" w:hAnsi="Sylfaen" w:cs="Times New Roman"/>
          <w:sz w:val="24"/>
          <w:szCs w:val="24"/>
          <w:lang w:val="fr-FR"/>
        </w:rPr>
        <w:t>. A) fascinant</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principal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fatal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banal</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lastRenderedPageBreak/>
        <w:t>4</w:t>
      </w:r>
      <w:r w:rsidRPr="001B0BE2">
        <w:rPr>
          <w:rFonts w:ascii="Sylfaen" w:hAnsi="Sylfaen" w:cs="Times New Roman"/>
          <w:sz w:val="24"/>
          <w:szCs w:val="24"/>
          <w:lang w:val="fr-FR"/>
        </w:rPr>
        <w:t xml:space="preserve">. A) spectateurs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correspondants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lecteurs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membres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5</w:t>
      </w:r>
      <w:r w:rsidRPr="001B0BE2">
        <w:rPr>
          <w:rFonts w:ascii="Sylfaen" w:hAnsi="Sylfaen" w:cs="Times New Roman"/>
          <w:sz w:val="24"/>
          <w:szCs w:val="24"/>
          <w:lang w:val="fr-FR"/>
        </w:rPr>
        <w:t>. A) ennuyer</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B) effrayer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distraire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fatiguer</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6</w:t>
      </w:r>
      <w:r w:rsidRPr="001B0BE2">
        <w:rPr>
          <w:rFonts w:ascii="Sylfaen" w:hAnsi="Sylfaen" w:cs="Times New Roman"/>
          <w:sz w:val="24"/>
          <w:szCs w:val="24"/>
          <w:lang w:val="fr-FR"/>
        </w:rPr>
        <w:t xml:space="preserve">. A) comme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B) si</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C) parmi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D) où</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7</w:t>
      </w:r>
      <w:r w:rsidRPr="001B0BE2">
        <w:rPr>
          <w:rFonts w:ascii="Sylfaen" w:hAnsi="Sylfaen" w:cs="Times New Roman"/>
          <w:sz w:val="24"/>
          <w:szCs w:val="24"/>
          <w:lang w:val="fr-FR"/>
        </w:rPr>
        <w:t xml:space="preserve">. A) parle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décrit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consacre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attire</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8</w:t>
      </w:r>
      <w:r w:rsidRPr="001B0BE2">
        <w:rPr>
          <w:rFonts w:ascii="Sylfaen" w:hAnsi="Sylfaen" w:cs="Times New Roman"/>
          <w:sz w:val="24"/>
          <w:szCs w:val="24"/>
          <w:lang w:val="fr-FR"/>
        </w:rPr>
        <w:t>. A) espace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univers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héritage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étranger</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9</w:t>
      </w:r>
      <w:r w:rsidRPr="001B0BE2">
        <w:rPr>
          <w:rFonts w:ascii="Sylfaen" w:hAnsi="Sylfaen" w:cs="Times New Roman"/>
          <w:sz w:val="24"/>
          <w:szCs w:val="24"/>
          <w:lang w:val="fr-FR"/>
        </w:rPr>
        <w:t xml:space="preserve">. A) beaucoup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chaque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C) plusieurs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D) certain</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10</w:t>
      </w:r>
      <w:r w:rsidRPr="001B0BE2">
        <w:rPr>
          <w:rFonts w:ascii="Sylfaen" w:hAnsi="Sylfaen" w:cs="Times New Roman"/>
          <w:sz w:val="24"/>
          <w:szCs w:val="24"/>
          <w:lang w:val="fr-FR"/>
        </w:rPr>
        <w:t xml:space="preserve">. A) part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travers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perte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peu près</w:t>
      </w:r>
    </w:p>
    <w:p w:rsidR="005E03F8" w:rsidRPr="00A23C25" w:rsidRDefault="005E03F8" w:rsidP="00A3494D">
      <w:pPr>
        <w:ind w:left="180"/>
        <w:jc w:val="right"/>
        <w:rPr>
          <w:rFonts w:ascii="Sylfaen" w:hAnsi="Sylfaen" w:cs="Times New Roman"/>
          <w:b/>
          <w:bCs/>
          <w:lang w:val="fr-FR"/>
        </w:rPr>
      </w:pPr>
      <w:r w:rsidRPr="004A310E">
        <w:rPr>
          <w:rStyle w:val="Strong"/>
          <w:sz w:val="24"/>
          <w:szCs w:val="24"/>
          <w:lang w:val="fr-FR"/>
        </w:rPr>
        <w:t>   </w:t>
      </w:r>
      <w:r>
        <w:rPr>
          <w:rFonts w:ascii="Sylfaen" w:hAnsi="Sylfaen" w:cs="Times New Roman"/>
          <w:b/>
          <w:bCs/>
          <w:lang w:val="ka-GE"/>
        </w:rPr>
        <w:t>/points 20</w:t>
      </w:r>
      <w:r w:rsidRPr="00A23C25">
        <w:rPr>
          <w:rFonts w:ascii="Sylfaen" w:hAnsi="Sylfaen" w:cs="Times New Roman"/>
          <w:b/>
          <w:bCs/>
          <w:lang w:val="fr-FR"/>
        </w:rPr>
        <w:t>/</w:t>
      </w:r>
    </w:p>
    <w:p w:rsidR="00EF4BF3" w:rsidRDefault="00EF4BF3" w:rsidP="00A3494D">
      <w:pPr>
        <w:autoSpaceDE w:val="0"/>
        <w:autoSpaceDN w:val="0"/>
        <w:adjustRightInd w:val="0"/>
        <w:spacing w:after="0"/>
        <w:rPr>
          <w:rFonts w:ascii="Sylfaen" w:hAnsi="Sylfaen" w:cs="Times New Roman"/>
          <w:b/>
          <w:bCs/>
          <w:lang w:val="fr-FR"/>
        </w:rPr>
      </w:pPr>
    </w:p>
    <w:p w:rsidR="005816C8" w:rsidRDefault="005816C8" w:rsidP="00A3494D">
      <w:pPr>
        <w:autoSpaceDE w:val="0"/>
        <w:autoSpaceDN w:val="0"/>
        <w:adjustRightInd w:val="0"/>
        <w:spacing w:after="0"/>
        <w:rPr>
          <w:rFonts w:ascii="Sylfaen" w:hAnsi="Sylfaen" w:cs="Times New Roman"/>
          <w:b/>
          <w:bCs/>
          <w:lang w:val="fr-FR"/>
        </w:rPr>
      </w:pPr>
    </w:p>
    <w:p w:rsidR="005816C8" w:rsidRDefault="0050595F" w:rsidP="00A3494D">
      <w:pPr>
        <w:autoSpaceDE w:val="0"/>
        <w:autoSpaceDN w:val="0"/>
        <w:adjustRightInd w:val="0"/>
        <w:spacing w:after="0"/>
        <w:rPr>
          <w:rFonts w:ascii="Sylfaen" w:hAnsi="Sylfaen" w:cs="Times New Roman"/>
          <w:b/>
          <w:bCs/>
          <w:lang w:val="fr-FR"/>
        </w:rPr>
      </w:pPr>
      <w:r w:rsidRPr="00F17F4D">
        <w:rPr>
          <w:rFonts w:ascii="Sylfaen" w:hAnsi="Sylfaen" w:cs="Times New Roman"/>
          <w:b/>
          <w:bCs/>
          <w:lang w:val="fr-FR"/>
        </w:rPr>
        <w:t xml:space="preserve">Exercice </w:t>
      </w:r>
      <w:r>
        <w:rPr>
          <w:rFonts w:ascii="Sylfaen" w:hAnsi="Sylfaen" w:cs="Times New Roman"/>
          <w:b/>
          <w:bCs/>
          <w:lang w:val="fr-FR"/>
        </w:rPr>
        <w:t>3</w:t>
      </w:r>
    </w:p>
    <w:p w:rsidR="0050595F" w:rsidRDefault="0050595F" w:rsidP="00A3494D">
      <w:pPr>
        <w:spacing w:after="0"/>
        <w:rPr>
          <w:rFonts w:ascii="Sylfaen" w:eastAsia="Times New Roman" w:hAnsi="Sylfaen" w:cs="Times New Roman"/>
          <w:b/>
          <w:sz w:val="24"/>
          <w:szCs w:val="24"/>
          <w:lang w:val="fr-FR"/>
        </w:rPr>
      </w:pPr>
      <w:r w:rsidRPr="00F17F4D">
        <w:rPr>
          <w:rFonts w:ascii="Sylfaen" w:eastAsia="Times New Roman" w:hAnsi="Sylfaen" w:cs="Times New Roman"/>
          <w:b/>
          <w:sz w:val="24"/>
          <w:szCs w:val="24"/>
          <w:lang w:val="fr-FR"/>
        </w:rPr>
        <w:t>Lisez le texte ci-dessous et faîtes l’exercice qui suit</w:t>
      </w:r>
    </w:p>
    <w:p w:rsidR="0050595F" w:rsidRPr="00F17F4D" w:rsidRDefault="0050595F" w:rsidP="00A3494D">
      <w:pPr>
        <w:spacing w:after="0"/>
        <w:rPr>
          <w:rFonts w:ascii="Sylfaen" w:eastAsia="Times New Roman" w:hAnsi="Sylfaen" w:cs="Times New Roman"/>
          <w:b/>
          <w:sz w:val="24"/>
          <w:szCs w:val="24"/>
          <w:lang w:val="fr-FR"/>
        </w:rPr>
      </w:pPr>
    </w:p>
    <w:p w:rsidR="0050595F" w:rsidRPr="00F17F4D" w:rsidRDefault="0050595F" w:rsidP="00A3494D">
      <w:pPr>
        <w:spacing w:after="0"/>
        <w:jc w:val="center"/>
        <w:rPr>
          <w:rFonts w:ascii="Sylfaen" w:eastAsia="Times New Roman" w:hAnsi="Sylfaen" w:cs="Times New Roman"/>
          <w:b/>
          <w:sz w:val="24"/>
          <w:szCs w:val="24"/>
          <w:lang w:val="fr-FR"/>
        </w:rPr>
      </w:pPr>
      <w:r w:rsidRPr="00F17F4D">
        <w:rPr>
          <w:rFonts w:ascii="Sylfaen" w:eastAsia="Times New Roman" w:hAnsi="Sylfaen" w:cs="Times New Roman"/>
          <w:b/>
          <w:sz w:val="24"/>
          <w:szCs w:val="24"/>
          <w:lang w:val="fr-FR"/>
        </w:rPr>
        <w:t>Renoir</w:t>
      </w:r>
    </w:p>
    <w:p w:rsidR="0050595F" w:rsidRPr="00F17F4D" w:rsidRDefault="0050595F" w:rsidP="00A3494D">
      <w:pPr>
        <w:spacing w:after="0"/>
        <w:ind w:firstLine="426"/>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Pierre Auguste Renoir est né à Limoges en 1841. Il débute comme peintre sur porcelaine à l’âge de 13 ans. Puis il travaille comme graveur sur médailles et peint </w:t>
      </w:r>
      <w:r w:rsidR="00F2261E" w:rsidRPr="00F17F4D">
        <w:rPr>
          <w:rFonts w:ascii="Sylfaen" w:eastAsia="Times New Roman" w:hAnsi="Sylfaen" w:cs="Times New Roman"/>
          <w:sz w:val="24"/>
          <w:szCs w:val="24"/>
          <w:lang w:val="fr-FR"/>
        </w:rPr>
        <w:t>aussi des</w:t>
      </w:r>
      <w:r w:rsidRPr="00F17F4D">
        <w:rPr>
          <w:rFonts w:ascii="Sylfaen" w:eastAsia="Times New Roman" w:hAnsi="Sylfaen" w:cs="Times New Roman"/>
          <w:sz w:val="24"/>
          <w:szCs w:val="24"/>
          <w:lang w:val="fr-FR"/>
        </w:rPr>
        <w:t xml:space="preserve"> </w:t>
      </w:r>
      <w:r w:rsidR="00F2261E" w:rsidRPr="00F17F4D">
        <w:rPr>
          <w:rFonts w:ascii="Sylfaen" w:eastAsia="Times New Roman" w:hAnsi="Sylfaen" w:cs="Times New Roman"/>
          <w:sz w:val="24"/>
          <w:szCs w:val="24"/>
          <w:lang w:val="fr-FR"/>
        </w:rPr>
        <w:t>éventails et</w:t>
      </w:r>
      <w:r w:rsidRPr="00F17F4D">
        <w:rPr>
          <w:rFonts w:ascii="Sylfaen" w:eastAsia="Times New Roman" w:hAnsi="Sylfaen" w:cs="Times New Roman"/>
          <w:sz w:val="24"/>
          <w:szCs w:val="24"/>
          <w:lang w:val="fr-FR"/>
        </w:rPr>
        <w:t xml:space="preserve"> des rideaux. Il va au Louvre pour copier les grands maîtres du XVIII siècle.</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b/>
          <w:sz w:val="24"/>
          <w:szCs w:val="24"/>
          <w:lang w:val="fr-FR"/>
        </w:rPr>
        <w:t xml:space="preserve">  </w:t>
      </w:r>
      <w:r w:rsidRPr="00F17F4D">
        <w:rPr>
          <w:rFonts w:ascii="Sylfaen" w:eastAsia="Times New Roman" w:hAnsi="Sylfaen" w:cs="Times New Roman"/>
          <w:sz w:val="24"/>
          <w:szCs w:val="24"/>
          <w:lang w:val="fr-FR"/>
        </w:rPr>
        <w:t xml:space="preserve">En 1863 il s’installe dans la capitale et commence à étudier dans l’atelier de </w:t>
      </w:r>
      <w:proofErr w:type="spellStart"/>
      <w:r w:rsidRPr="00F17F4D">
        <w:rPr>
          <w:rFonts w:ascii="Sylfaen" w:eastAsia="Times New Roman" w:hAnsi="Sylfaen" w:cs="Times New Roman"/>
          <w:sz w:val="24"/>
          <w:szCs w:val="24"/>
          <w:lang w:val="fr-FR"/>
        </w:rPr>
        <w:t>Gleyre</w:t>
      </w:r>
      <w:proofErr w:type="spellEnd"/>
      <w:r w:rsidRPr="00F17F4D">
        <w:rPr>
          <w:rFonts w:ascii="Sylfaen" w:eastAsia="Times New Roman" w:hAnsi="Sylfaen" w:cs="Times New Roman"/>
          <w:sz w:val="24"/>
          <w:szCs w:val="24"/>
          <w:lang w:val="fr-FR"/>
        </w:rPr>
        <w:t xml:space="preserve"> où il rencontre Monet et Sisley. Il va peindre avec eux dans la forêt de </w:t>
      </w:r>
      <w:r w:rsidRPr="00F17F4D">
        <w:rPr>
          <w:rFonts w:ascii="Sylfaen" w:hAnsi="Sylfaen"/>
          <w:sz w:val="24"/>
          <w:szCs w:val="24"/>
          <w:lang w:val="fr-FR"/>
        </w:rPr>
        <w:t>Fontainebleau.</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En 1869 à Croissy, près de Bougival, il s’</w:t>
      </w:r>
      <w:r w:rsidRPr="00F17F4D">
        <w:rPr>
          <w:rFonts w:ascii="Sylfaen" w:hAnsi="Sylfaen"/>
          <w:sz w:val="24"/>
          <w:szCs w:val="24"/>
          <w:lang w:val="fr-FR"/>
        </w:rPr>
        <w:t>intéresse</w:t>
      </w:r>
      <w:r w:rsidRPr="00F17F4D">
        <w:rPr>
          <w:rFonts w:ascii="Sylfaen" w:eastAsia="Times New Roman" w:hAnsi="Sylfaen" w:cs="Times New Roman"/>
          <w:sz w:val="24"/>
          <w:szCs w:val="24"/>
          <w:lang w:val="fr-FR"/>
        </w:rPr>
        <w:t xml:space="preserve"> aux mêmes thèmes que son ami Monet et dans ses paysages aux couleurs claires, il essaie d’exprimer les effets de lumière. Il expose en 1874 à la première exposition des impressionnistes et crée ensuite ses grands tableaux tels que : « La Loge », « Le moulin de la galette ».</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En 1881 il commence à voyager en Italie. Il est particulièrement impressionné par Raphaël. Après ce voyage il s’éloigne de l’impressionnisme et change de style. L’exemple de ce changement est bien </w:t>
      </w:r>
      <w:r w:rsidR="00F2261E" w:rsidRPr="00F17F4D">
        <w:rPr>
          <w:rFonts w:ascii="Sylfaen" w:eastAsia="Times New Roman" w:hAnsi="Sylfaen" w:cs="Times New Roman"/>
          <w:sz w:val="24"/>
          <w:szCs w:val="24"/>
          <w:lang w:val="fr-FR"/>
        </w:rPr>
        <w:t>« Les</w:t>
      </w:r>
      <w:r w:rsidRPr="00F17F4D">
        <w:rPr>
          <w:rFonts w:ascii="Sylfaen" w:eastAsia="Times New Roman" w:hAnsi="Sylfaen" w:cs="Times New Roman"/>
          <w:sz w:val="24"/>
          <w:szCs w:val="24"/>
          <w:lang w:val="fr-FR"/>
        </w:rPr>
        <w:t xml:space="preserve"> grandes baigneuses ».</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Il séjourne dans le Midi de la France chez Cézanne et peint de </w:t>
      </w:r>
      <w:r w:rsidR="00F2261E" w:rsidRPr="00F17F4D">
        <w:rPr>
          <w:rFonts w:ascii="Sylfaen" w:eastAsia="Times New Roman" w:hAnsi="Sylfaen" w:cs="Times New Roman"/>
          <w:sz w:val="24"/>
          <w:szCs w:val="24"/>
          <w:lang w:val="fr-FR"/>
        </w:rPr>
        <w:t>nombreux paysages</w:t>
      </w:r>
      <w:r w:rsidRPr="00F17F4D">
        <w:rPr>
          <w:rFonts w:ascii="Sylfaen" w:eastAsia="Times New Roman" w:hAnsi="Sylfaen" w:cs="Times New Roman"/>
          <w:sz w:val="24"/>
          <w:szCs w:val="24"/>
          <w:lang w:val="fr-FR"/>
        </w:rPr>
        <w:t xml:space="preserve"> et des scènes d’intimité, par </w:t>
      </w:r>
      <w:r w:rsidRPr="00F17F4D">
        <w:rPr>
          <w:rFonts w:ascii="Sylfaen" w:hAnsi="Sylfaen"/>
          <w:sz w:val="24"/>
          <w:szCs w:val="24"/>
          <w:lang w:val="fr-FR"/>
        </w:rPr>
        <w:t>exemple,</w:t>
      </w:r>
      <w:r w:rsidRPr="00F17F4D">
        <w:rPr>
          <w:rFonts w:ascii="Sylfaen" w:eastAsia="Times New Roman" w:hAnsi="Sylfaen" w:cs="Times New Roman"/>
          <w:sz w:val="24"/>
          <w:szCs w:val="24"/>
          <w:lang w:val="fr-FR"/>
        </w:rPr>
        <w:t xml:space="preserve"> </w:t>
      </w:r>
      <w:r w:rsidR="00F2261E" w:rsidRPr="00F17F4D">
        <w:rPr>
          <w:rFonts w:ascii="Sylfaen" w:eastAsia="Times New Roman" w:hAnsi="Sylfaen" w:cs="Times New Roman"/>
          <w:sz w:val="24"/>
          <w:szCs w:val="24"/>
          <w:lang w:val="fr-FR"/>
        </w:rPr>
        <w:t>« Les</w:t>
      </w:r>
      <w:r w:rsidRPr="00F17F4D">
        <w:rPr>
          <w:rFonts w:ascii="Sylfaen" w:eastAsia="Times New Roman" w:hAnsi="Sylfaen" w:cs="Times New Roman"/>
          <w:sz w:val="24"/>
          <w:szCs w:val="24"/>
          <w:lang w:val="fr-FR"/>
        </w:rPr>
        <w:t xml:space="preserve"> jeunes filles au piano ». Vers 1894, sa gouvernante Gabrielle devient son modèle favori et il peint ses formes rondes dans des tonalités ocre et rouge.</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Souffrant des rhumatismes, il séjourne souvent dans le Midi de la France et s’oriente vers la sculpture mais il n’arrête pas de faire des portraits, des paysages et des nus.</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Renoir est un peintre qui exprime avec lyrisme son amour de la vie.</w:t>
      </w:r>
    </w:p>
    <w:p w:rsidR="00F2261E" w:rsidRDefault="00F2261E" w:rsidP="00A3494D">
      <w:pPr>
        <w:spacing w:after="0"/>
        <w:jc w:val="both"/>
        <w:rPr>
          <w:rFonts w:ascii="Sylfaen" w:eastAsia="Times New Roman" w:hAnsi="Sylfaen" w:cs="Times New Roman"/>
          <w:sz w:val="24"/>
          <w:szCs w:val="24"/>
          <w:lang w:val="fr-FR"/>
        </w:rPr>
      </w:pPr>
    </w:p>
    <w:p w:rsidR="0050595F" w:rsidRPr="00F17F4D" w:rsidRDefault="0050595F" w:rsidP="00A3494D">
      <w:pPr>
        <w:spacing w:after="0"/>
        <w:jc w:val="both"/>
        <w:rPr>
          <w:rFonts w:ascii="Sylfaen" w:eastAsia="Times New Roman" w:hAnsi="Sylfaen" w:cs="Times New Roman"/>
          <w:b/>
          <w:sz w:val="24"/>
          <w:szCs w:val="24"/>
          <w:lang w:val="fr-FR"/>
        </w:rPr>
      </w:pPr>
      <w:r w:rsidRPr="00F17F4D">
        <w:rPr>
          <w:rFonts w:ascii="Sylfaen" w:eastAsia="Times New Roman" w:hAnsi="Sylfaen" w:cs="Times New Roman"/>
          <w:sz w:val="24"/>
          <w:szCs w:val="24"/>
          <w:lang w:val="fr-FR"/>
        </w:rPr>
        <w:t xml:space="preserve"> </w:t>
      </w:r>
      <w:r w:rsidRPr="00F17F4D">
        <w:rPr>
          <w:rFonts w:ascii="Sylfaen" w:eastAsia="Times New Roman" w:hAnsi="Sylfaen" w:cs="Times New Roman"/>
          <w:b/>
          <w:sz w:val="24"/>
          <w:szCs w:val="24"/>
          <w:lang w:val="fr-FR"/>
        </w:rPr>
        <w:t>Lisez les phrases suivantes, si leur contenu correspond au texte, entourez la lettre V (vrai</w:t>
      </w:r>
      <w:r w:rsidR="00F2261E" w:rsidRPr="00F17F4D">
        <w:rPr>
          <w:rFonts w:ascii="Sylfaen" w:eastAsia="Times New Roman" w:hAnsi="Sylfaen" w:cs="Times New Roman"/>
          <w:b/>
          <w:sz w:val="24"/>
          <w:szCs w:val="24"/>
          <w:lang w:val="fr-FR"/>
        </w:rPr>
        <w:t>),</w:t>
      </w:r>
      <w:r w:rsidR="00F2261E" w:rsidRPr="00F17F4D">
        <w:rPr>
          <w:rFonts w:ascii="Sylfaen" w:hAnsi="Sylfaen"/>
          <w:b/>
          <w:sz w:val="24"/>
          <w:szCs w:val="24"/>
          <w:lang w:val="fr-FR"/>
        </w:rPr>
        <w:t xml:space="preserve"> </w:t>
      </w:r>
      <w:r w:rsidR="00F2261E" w:rsidRPr="00F17F4D">
        <w:rPr>
          <w:rFonts w:ascii="Sylfaen" w:eastAsia="Times New Roman" w:hAnsi="Sylfaen" w:cs="Times New Roman"/>
          <w:b/>
          <w:sz w:val="24"/>
          <w:szCs w:val="24"/>
          <w:lang w:val="fr-FR"/>
        </w:rPr>
        <w:t>sinon</w:t>
      </w:r>
      <w:r w:rsidRPr="00F17F4D">
        <w:rPr>
          <w:rFonts w:ascii="Sylfaen" w:eastAsia="Times New Roman" w:hAnsi="Sylfaen" w:cs="Times New Roman"/>
          <w:b/>
          <w:sz w:val="24"/>
          <w:szCs w:val="24"/>
          <w:lang w:val="fr-FR"/>
        </w:rPr>
        <w:t>, la lettre F (faux).</w:t>
      </w:r>
    </w:p>
    <w:p w:rsidR="0050595F" w:rsidRDefault="0050595F" w:rsidP="00A3494D">
      <w:pPr>
        <w:pStyle w:val="ListParagraph"/>
        <w:numPr>
          <w:ilvl w:val="0"/>
          <w:numId w:val="10"/>
        </w:numPr>
        <w:spacing w:after="0"/>
        <w:rPr>
          <w:rFonts w:ascii="Sylfaen" w:eastAsia="Times New Roman" w:hAnsi="Sylfaen" w:cs="Times New Roman"/>
          <w:sz w:val="24"/>
          <w:szCs w:val="24"/>
          <w:lang w:val="fr-FR"/>
        </w:rPr>
      </w:pPr>
      <w:r w:rsidRPr="003F6DEE">
        <w:rPr>
          <w:rFonts w:ascii="Sylfaen" w:hAnsi="Sylfaen"/>
          <w:sz w:val="24"/>
          <w:szCs w:val="24"/>
          <w:lang w:val="fr-FR"/>
        </w:rPr>
        <w:t>Renoir</w:t>
      </w:r>
      <w:r w:rsidRPr="003F6DEE">
        <w:rPr>
          <w:rFonts w:ascii="Sylfaen" w:eastAsia="Times New Roman" w:hAnsi="Sylfaen" w:cs="Times New Roman"/>
          <w:sz w:val="24"/>
          <w:szCs w:val="24"/>
          <w:lang w:val="fr-FR"/>
        </w:rPr>
        <w:t xml:space="preserve"> est né à Limoges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lastRenderedPageBreak/>
        <w:t xml:space="preserve">2. </w:t>
      </w:r>
      <w:r w:rsidRPr="00F17F4D">
        <w:rPr>
          <w:rFonts w:ascii="Sylfaen" w:eastAsia="Times New Roman" w:hAnsi="Sylfaen" w:cs="Times New Roman"/>
          <w:sz w:val="24"/>
          <w:szCs w:val="24"/>
          <w:lang w:val="fr-FR"/>
        </w:rPr>
        <w:t xml:space="preserve">Il commence à peindre quand il a 13 ans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3.  Renoir travaille sur des différentes matières.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4. Renoir étudie dans l’atelier de Manet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t>5. Il</w:t>
      </w:r>
      <w:r w:rsidRPr="00F17F4D">
        <w:rPr>
          <w:rFonts w:ascii="Sylfaen" w:eastAsia="Times New Roman" w:hAnsi="Sylfaen" w:cs="Times New Roman"/>
          <w:sz w:val="24"/>
          <w:szCs w:val="24"/>
          <w:lang w:val="fr-FR"/>
        </w:rPr>
        <w:t xml:space="preserve"> habite à Fontainebleau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6. Renoir participe à la première exposition des impressionnistes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t>7. Raphaël</w:t>
      </w:r>
      <w:r w:rsidRPr="00F17F4D">
        <w:rPr>
          <w:rFonts w:ascii="Sylfaen" w:eastAsia="Times New Roman" w:hAnsi="Sylfaen" w:cs="Times New Roman"/>
          <w:sz w:val="24"/>
          <w:szCs w:val="24"/>
          <w:lang w:val="fr-FR"/>
        </w:rPr>
        <w:t xml:space="preserve"> est très apprécié par Renoir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8. Le voyage en Italie influence l’</w:t>
      </w:r>
      <w:r w:rsidRPr="00F17F4D">
        <w:rPr>
          <w:rFonts w:ascii="Sylfaen" w:hAnsi="Sylfaen"/>
          <w:sz w:val="24"/>
          <w:szCs w:val="24"/>
          <w:lang w:val="fr-FR"/>
        </w:rPr>
        <w:t>œuvre</w:t>
      </w:r>
      <w:r w:rsidRPr="00F17F4D">
        <w:rPr>
          <w:rFonts w:ascii="Sylfaen" w:eastAsia="Times New Roman" w:hAnsi="Sylfaen" w:cs="Times New Roman"/>
          <w:sz w:val="24"/>
          <w:szCs w:val="24"/>
          <w:lang w:val="fr-FR"/>
        </w:rPr>
        <w:t xml:space="preserve"> de Renoir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9. Il reste impressionniste jusqu’à la fin de sa vie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pStyle w:val="ListParagraph"/>
        <w:spacing w:after="0"/>
        <w:ind w:left="0"/>
        <w:rPr>
          <w:rFonts w:ascii="Sylfaen" w:hAnsi="Sylfaen"/>
          <w:sz w:val="24"/>
          <w:szCs w:val="24"/>
          <w:lang w:val="fr-FR"/>
        </w:rPr>
      </w:pPr>
      <w:r w:rsidRPr="00F17F4D">
        <w:rPr>
          <w:rFonts w:ascii="Sylfaen" w:eastAsia="Times New Roman" w:hAnsi="Sylfaen" w:cs="Times New Roman"/>
          <w:sz w:val="24"/>
          <w:szCs w:val="24"/>
          <w:lang w:val="fr-FR"/>
        </w:rPr>
        <w:t xml:space="preserve">10. « La loge » est une peinture </w:t>
      </w:r>
      <w:r w:rsidRPr="00F17F4D">
        <w:rPr>
          <w:rFonts w:ascii="Sylfaen" w:hAnsi="Sylfaen"/>
          <w:sz w:val="24"/>
          <w:szCs w:val="24"/>
          <w:lang w:val="fr-FR"/>
        </w:rPr>
        <w:t>célèbre</w:t>
      </w:r>
      <w:r w:rsidRPr="00F17F4D">
        <w:rPr>
          <w:rFonts w:ascii="Sylfaen" w:eastAsia="Times New Roman" w:hAnsi="Sylfaen" w:cs="Times New Roman"/>
          <w:sz w:val="24"/>
          <w:szCs w:val="24"/>
          <w:lang w:val="fr-FR"/>
        </w:rPr>
        <w:t xml:space="preserve"> de Renoir.</w:t>
      </w:r>
      <w:r w:rsidRPr="00F17F4D">
        <w:rPr>
          <w:rFonts w:ascii="Sylfaen" w:hAnsi="Sylfaen"/>
          <w:sz w:val="24"/>
          <w:szCs w:val="24"/>
          <w:lang w:val="fr-FR"/>
        </w:rPr>
        <w:t xml:space="preserve">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sidRPr="00F17F4D">
        <w:rPr>
          <w:rFonts w:ascii="Sylfaen" w:hAnsi="Sylfaen"/>
          <w:sz w:val="24"/>
          <w:szCs w:val="24"/>
          <w:lang w:val="fr-FR"/>
        </w:rPr>
        <w:t xml:space="preserve"> </w:t>
      </w: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11. le peintre n’avait pas le problème de santé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12. Il ne dessinait jamais des nus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Pr="00F17F4D" w:rsidRDefault="0050595F" w:rsidP="00A3494D">
      <w:pPr>
        <w:autoSpaceDE w:val="0"/>
        <w:autoSpaceDN w:val="0"/>
        <w:adjustRightInd w:val="0"/>
        <w:spacing w:after="0"/>
        <w:jc w:val="right"/>
        <w:rPr>
          <w:rFonts w:ascii="Sylfaen" w:hAnsi="Sylfaen" w:cs="Times New Roman"/>
          <w:b/>
          <w:bCs/>
          <w:lang w:val="fr-FR"/>
        </w:rPr>
      </w:pPr>
      <w:r w:rsidRPr="00F17F4D">
        <w:rPr>
          <w:rFonts w:ascii="Sylfaen" w:hAnsi="Sylfaen" w:cs="Times New Roman"/>
          <w:b/>
          <w:bCs/>
          <w:lang w:val="ka-GE"/>
        </w:rPr>
        <w:t>/points 1</w:t>
      </w:r>
      <w:r w:rsidRPr="00F17F4D">
        <w:rPr>
          <w:rFonts w:ascii="Sylfaen" w:hAnsi="Sylfaen" w:cs="Times New Roman"/>
          <w:b/>
          <w:bCs/>
          <w:lang w:val="fr-FR"/>
        </w:rPr>
        <w:t>2/</w:t>
      </w:r>
    </w:p>
    <w:p w:rsidR="0050595F" w:rsidRDefault="0050595F" w:rsidP="00A3494D">
      <w:pPr>
        <w:autoSpaceDE w:val="0"/>
        <w:autoSpaceDN w:val="0"/>
        <w:adjustRightInd w:val="0"/>
        <w:spacing w:after="0"/>
        <w:rPr>
          <w:rFonts w:ascii="Sylfaen" w:hAnsi="Sylfaen" w:cs="Times New Roman"/>
          <w:b/>
          <w:bCs/>
          <w:lang w:val="fr-FR"/>
        </w:rPr>
      </w:pPr>
    </w:p>
    <w:p w:rsidR="005816C8" w:rsidRDefault="005816C8" w:rsidP="00A3494D">
      <w:pPr>
        <w:autoSpaceDE w:val="0"/>
        <w:autoSpaceDN w:val="0"/>
        <w:adjustRightInd w:val="0"/>
        <w:spacing w:after="0"/>
        <w:rPr>
          <w:rFonts w:ascii="Sylfaen" w:hAnsi="Sylfaen" w:cs="Times New Roman"/>
          <w:b/>
          <w:bCs/>
          <w:lang w:val="fr-FR"/>
        </w:rPr>
      </w:pPr>
    </w:p>
    <w:p w:rsidR="005E1E45" w:rsidRDefault="005E1E45" w:rsidP="00A3494D">
      <w:pPr>
        <w:spacing w:after="0"/>
        <w:rPr>
          <w:rFonts w:ascii="Sylfaen" w:hAnsi="Sylfaen"/>
          <w:b/>
          <w:sz w:val="24"/>
          <w:szCs w:val="24"/>
          <w:lang w:val="fr-FR"/>
        </w:rPr>
      </w:pPr>
    </w:p>
    <w:p w:rsidR="0091601D" w:rsidRPr="00F12728" w:rsidRDefault="0091601D" w:rsidP="00A3494D">
      <w:pPr>
        <w:spacing w:after="0"/>
        <w:rPr>
          <w:rFonts w:ascii="Sylfaen" w:eastAsia="Times New Roman" w:hAnsi="Sylfaen" w:cs="Times New Roman"/>
          <w:b/>
          <w:sz w:val="24"/>
          <w:szCs w:val="24"/>
          <w:lang w:val="fr-FR"/>
        </w:rPr>
      </w:pPr>
      <w:r w:rsidRPr="00F17F4D">
        <w:rPr>
          <w:rFonts w:ascii="Sylfaen" w:hAnsi="Sylfaen"/>
          <w:b/>
          <w:sz w:val="24"/>
          <w:szCs w:val="24"/>
          <w:lang w:val="fr-FR"/>
        </w:rPr>
        <w:t xml:space="preserve">Exercice </w:t>
      </w:r>
      <w:r w:rsidR="000638B0">
        <w:rPr>
          <w:rFonts w:ascii="Sylfaen" w:hAnsi="Sylfaen"/>
          <w:b/>
          <w:sz w:val="24"/>
          <w:szCs w:val="24"/>
          <w:lang w:val="fr-FR"/>
        </w:rPr>
        <w:t>4</w:t>
      </w:r>
    </w:p>
    <w:p w:rsidR="00CF3B75" w:rsidRPr="00F12728" w:rsidRDefault="00CF3B75" w:rsidP="00A3494D">
      <w:pPr>
        <w:autoSpaceDE w:val="0"/>
        <w:autoSpaceDN w:val="0"/>
        <w:adjustRightInd w:val="0"/>
        <w:spacing w:after="0"/>
        <w:rPr>
          <w:rFonts w:ascii="Sylfaen" w:hAnsi="Sylfaen" w:cs="Times New Roman"/>
          <w:b/>
          <w:bCs/>
          <w:lang w:val="fr-FR"/>
        </w:rPr>
      </w:pPr>
      <w:r w:rsidRPr="00F12728">
        <w:rPr>
          <w:rFonts w:ascii="Sylfaen" w:hAnsi="Sylfaen" w:cs="Times New Roman"/>
          <w:b/>
          <w:bCs/>
          <w:lang w:val="fr-FR"/>
        </w:rPr>
        <w:t>Choisissez un titre pour</w:t>
      </w:r>
      <w:r w:rsidR="00B36A87" w:rsidRPr="00F12728">
        <w:rPr>
          <w:rFonts w:ascii="Sylfaen" w:hAnsi="Sylfaen" w:cs="Times New Roman"/>
          <w:b/>
          <w:bCs/>
          <w:lang w:val="ka-GE"/>
        </w:rPr>
        <w:t xml:space="preserve"> </w:t>
      </w:r>
      <w:r w:rsidR="00B36A87" w:rsidRPr="00F12728">
        <w:rPr>
          <w:rFonts w:ascii="Sylfaen" w:hAnsi="Sylfaen" w:cs="Times New Roman"/>
          <w:b/>
          <w:bCs/>
          <w:lang w:val="fr-FR"/>
        </w:rPr>
        <w:t>chaque</w:t>
      </w:r>
      <w:r w:rsidRPr="00F12728">
        <w:rPr>
          <w:rFonts w:ascii="Sylfaen" w:hAnsi="Sylfaen" w:cs="Times New Roman"/>
          <w:b/>
          <w:bCs/>
          <w:lang w:val="fr-FR"/>
        </w:rPr>
        <w:t xml:space="preserve"> paragraphe </w:t>
      </w:r>
    </w:p>
    <w:p w:rsidR="00CF3B75" w:rsidRPr="00F17F4D" w:rsidRDefault="00CF3B75" w:rsidP="00A3494D">
      <w:pPr>
        <w:pStyle w:val="ListParagraph"/>
        <w:numPr>
          <w:ilvl w:val="0"/>
          <w:numId w:val="4"/>
        </w:numPr>
        <w:autoSpaceDE w:val="0"/>
        <w:autoSpaceDN w:val="0"/>
        <w:adjustRightInd w:val="0"/>
        <w:spacing w:after="0"/>
        <w:ind w:left="284" w:hanging="284"/>
        <w:jc w:val="both"/>
        <w:rPr>
          <w:rFonts w:ascii="Sylfaen" w:hAnsi="Sylfaen" w:cs="Times New Roman"/>
          <w:lang w:val="fr-FR"/>
        </w:rPr>
      </w:pPr>
      <w:r w:rsidRPr="00F17F4D">
        <w:rPr>
          <w:rFonts w:ascii="Sylfaen" w:hAnsi="Sylfaen" w:cs="Times New Roman"/>
          <w:lang w:val="fr-FR"/>
        </w:rPr>
        <w:t xml:space="preserve">Pierre – Charles Marien raconte: “Quand j’ai commencé ma carrière de juge, je ne voulais pas </w:t>
      </w:r>
      <w:r w:rsidR="001C2128" w:rsidRPr="00F17F4D">
        <w:rPr>
          <w:rFonts w:ascii="Sylfaen" w:hAnsi="Sylfaen" w:cs="Times New Roman"/>
          <w:lang w:val="fr-FR"/>
        </w:rPr>
        <w:t>être</w:t>
      </w:r>
      <w:r w:rsidRPr="00F17F4D">
        <w:rPr>
          <w:rFonts w:ascii="Sylfaen" w:hAnsi="Sylfaen" w:cs="Times New Roman"/>
          <w:lang w:val="fr-FR"/>
        </w:rPr>
        <w:t xml:space="preserve"> juge des enfants, parce que je pensais qu’on ne pouvait pas changer les choses. Aujourd’hui je sais qu’il y a de l’espoir pour ces jeunes.</w:t>
      </w:r>
    </w:p>
    <w:p w:rsidR="00FA6764" w:rsidRPr="00B25701" w:rsidRDefault="00FA6764" w:rsidP="00A3494D">
      <w:pPr>
        <w:pStyle w:val="ListParagraph"/>
        <w:numPr>
          <w:ilvl w:val="0"/>
          <w:numId w:val="11"/>
        </w:numPr>
        <w:autoSpaceDE w:val="0"/>
        <w:autoSpaceDN w:val="0"/>
        <w:adjustRightInd w:val="0"/>
        <w:spacing w:after="0"/>
        <w:jc w:val="both"/>
        <w:rPr>
          <w:rFonts w:ascii="Sylfaen" w:hAnsi="Sylfaen" w:cs="Times New Roman"/>
          <w:bCs/>
          <w:i/>
          <w:lang w:val="fr-FR"/>
        </w:rPr>
      </w:pPr>
      <w:r w:rsidRPr="00B25701">
        <w:rPr>
          <w:rFonts w:ascii="Sylfaen" w:hAnsi="Sylfaen" w:cs="Times New Roman"/>
          <w:bCs/>
          <w:i/>
          <w:lang w:val="fr-FR"/>
        </w:rPr>
        <w:t xml:space="preserve">La justice et </w:t>
      </w:r>
      <w:r w:rsidR="00930F2E" w:rsidRPr="00B25701">
        <w:rPr>
          <w:rFonts w:ascii="Sylfaen" w:hAnsi="Sylfaen" w:cs="Times New Roman"/>
          <w:bCs/>
          <w:i/>
          <w:lang w:val="fr-FR"/>
        </w:rPr>
        <w:t>les adultes</w:t>
      </w:r>
    </w:p>
    <w:p w:rsidR="00ED2DF0" w:rsidRPr="00F12728" w:rsidRDefault="00FA6764" w:rsidP="00A3494D">
      <w:pPr>
        <w:pStyle w:val="ListParagraph"/>
        <w:numPr>
          <w:ilvl w:val="0"/>
          <w:numId w:val="11"/>
        </w:numPr>
        <w:autoSpaceDE w:val="0"/>
        <w:autoSpaceDN w:val="0"/>
        <w:adjustRightInd w:val="0"/>
        <w:spacing w:after="0"/>
        <w:jc w:val="both"/>
        <w:rPr>
          <w:rFonts w:ascii="Sylfaen" w:hAnsi="Sylfaen" w:cs="Times New Roman"/>
          <w:lang w:val="fr-FR"/>
        </w:rPr>
      </w:pPr>
      <w:r w:rsidRPr="00F12728">
        <w:rPr>
          <w:rFonts w:ascii="Sylfaen" w:hAnsi="Sylfaen" w:cs="Times New Roman"/>
          <w:i/>
          <w:lang w:val="fr-FR"/>
        </w:rPr>
        <w:t>L’hésitation d’un juge débutant.</w:t>
      </w:r>
    </w:p>
    <w:p w:rsidR="00CF3B75" w:rsidRPr="00F12728" w:rsidRDefault="00FA6764" w:rsidP="00A3494D">
      <w:pPr>
        <w:pStyle w:val="ListParagraph"/>
        <w:numPr>
          <w:ilvl w:val="0"/>
          <w:numId w:val="11"/>
        </w:numPr>
        <w:spacing w:after="0"/>
        <w:jc w:val="both"/>
        <w:rPr>
          <w:rFonts w:ascii="Sylfaen" w:hAnsi="Sylfaen" w:cs="Times New Roman"/>
          <w:lang w:val="fr-FR"/>
        </w:rPr>
      </w:pPr>
      <w:r w:rsidRPr="00F12728">
        <w:rPr>
          <w:rFonts w:ascii="Sylfaen" w:hAnsi="Sylfaen" w:cs="Times New Roman"/>
          <w:i/>
          <w:lang w:val="fr-FR"/>
        </w:rPr>
        <w:t>Transformer les délinquants.</w:t>
      </w:r>
    </w:p>
    <w:p w:rsidR="00CF3B75" w:rsidRPr="00F12728" w:rsidRDefault="00CF3B75" w:rsidP="00A3494D">
      <w:pPr>
        <w:pStyle w:val="ListParagraph"/>
        <w:numPr>
          <w:ilvl w:val="0"/>
          <w:numId w:val="4"/>
        </w:numPr>
        <w:tabs>
          <w:tab w:val="left" w:pos="284"/>
        </w:tabs>
        <w:autoSpaceDE w:val="0"/>
        <w:autoSpaceDN w:val="0"/>
        <w:adjustRightInd w:val="0"/>
        <w:spacing w:after="0"/>
        <w:ind w:left="0" w:firstLine="0"/>
        <w:jc w:val="both"/>
        <w:rPr>
          <w:rFonts w:ascii="Sylfaen" w:hAnsi="Sylfaen" w:cs="Times New Roman"/>
          <w:lang w:val="fr-FR"/>
        </w:rPr>
      </w:pPr>
      <w:r w:rsidRPr="00F12728">
        <w:rPr>
          <w:rFonts w:ascii="Sylfaen" w:hAnsi="Sylfaen" w:cs="Times New Roman"/>
          <w:lang w:val="fr-FR"/>
        </w:rPr>
        <w:t>La volonté est d’éduquer plutôt que de réprimer et ceci depuis 1945, o</w:t>
      </w:r>
      <w:r w:rsidR="00AE5E47" w:rsidRPr="00F12728">
        <w:rPr>
          <w:rFonts w:ascii="Sylfaen" w:hAnsi="Sylfaen" w:cs="Times New Roman"/>
          <w:lang w:val="fr-FR"/>
        </w:rPr>
        <w:t>ù</w:t>
      </w:r>
      <w:r w:rsidRPr="00F12728">
        <w:rPr>
          <w:rFonts w:ascii="Sylfaen" w:hAnsi="Sylfaen" w:cs="Times New Roman"/>
          <w:lang w:val="fr-FR"/>
        </w:rPr>
        <w:t xml:space="preserve"> a eu lieu une grande réforme de la justice. Avant de </w:t>
      </w:r>
      <w:r w:rsidR="0025739F" w:rsidRPr="00F12728">
        <w:rPr>
          <w:rFonts w:ascii="Sylfaen" w:hAnsi="Sylfaen" w:cs="Times New Roman"/>
          <w:lang w:val="fr-FR"/>
        </w:rPr>
        <w:t>juger un</w:t>
      </w:r>
      <w:r w:rsidRPr="00F12728">
        <w:rPr>
          <w:rFonts w:ascii="Sylfaen" w:hAnsi="Sylfaen" w:cs="Times New Roman"/>
          <w:lang w:val="fr-FR"/>
        </w:rPr>
        <w:t xml:space="preserve"> mineur, on enquête sur sa personnalité, sur sa famille, pour prendre des mesures éducatives nécessaires. Parce que ce qui nous intéresse, </w:t>
      </w:r>
      <w:r w:rsidR="00AE5E47" w:rsidRPr="00F12728">
        <w:rPr>
          <w:rFonts w:ascii="Sylfaen" w:hAnsi="Sylfaen" w:cs="Times New Roman"/>
          <w:lang w:val="fr-FR"/>
        </w:rPr>
        <w:t>à</w:t>
      </w:r>
      <w:r w:rsidRPr="00F12728">
        <w:rPr>
          <w:rFonts w:ascii="Sylfaen" w:hAnsi="Sylfaen" w:cs="Times New Roman"/>
          <w:lang w:val="fr-FR"/>
        </w:rPr>
        <w:t xml:space="preserve"> nous autres, c’est ce qu’il va devenir.</w:t>
      </w:r>
    </w:p>
    <w:p w:rsidR="00CF3B75" w:rsidRPr="00F12728" w:rsidRDefault="00FA6764" w:rsidP="00A3494D">
      <w:pPr>
        <w:pStyle w:val="ListParagraph"/>
        <w:numPr>
          <w:ilvl w:val="0"/>
          <w:numId w:val="12"/>
        </w:numPr>
        <w:autoSpaceDE w:val="0"/>
        <w:autoSpaceDN w:val="0"/>
        <w:adjustRightInd w:val="0"/>
        <w:spacing w:after="0"/>
        <w:jc w:val="both"/>
        <w:rPr>
          <w:rFonts w:ascii="Sylfaen" w:hAnsi="Sylfaen" w:cs="Times New Roman"/>
          <w:lang w:val="fr-FR"/>
        </w:rPr>
      </w:pPr>
      <w:r w:rsidRPr="00F12728">
        <w:rPr>
          <w:rFonts w:ascii="Sylfaen" w:hAnsi="Sylfaen" w:cs="Times New Roman"/>
          <w:bCs/>
          <w:i/>
          <w:lang w:val="fr-FR"/>
        </w:rPr>
        <w:t>Réforme de justice des mineurs.</w:t>
      </w:r>
    </w:p>
    <w:p w:rsidR="00FA6764" w:rsidRPr="00F12728" w:rsidRDefault="00FA6764" w:rsidP="00A3494D">
      <w:pPr>
        <w:pStyle w:val="ListParagraph"/>
        <w:numPr>
          <w:ilvl w:val="0"/>
          <w:numId w:val="12"/>
        </w:numPr>
        <w:autoSpaceDE w:val="0"/>
        <w:autoSpaceDN w:val="0"/>
        <w:adjustRightInd w:val="0"/>
        <w:spacing w:after="0"/>
        <w:jc w:val="both"/>
        <w:rPr>
          <w:rFonts w:ascii="Sylfaen" w:hAnsi="Sylfaen" w:cs="Times New Roman"/>
          <w:i/>
          <w:lang w:val="fr-FR"/>
        </w:rPr>
      </w:pPr>
      <w:r w:rsidRPr="00F12728">
        <w:rPr>
          <w:rFonts w:ascii="Sylfaen" w:hAnsi="Sylfaen" w:cs="Times New Roman"/>
          <w:bCs/>
          <w:i/>
          <w:lang w:val="fr-FR"/>
        </w:rPr>
        <w:lastRenderedPageBreak/>
        <w:t>Le juge dialogue et éduque.</w:t>
      </w:r>
    </w:p>
    <w:p w:rsidR="009458ED" w:rsidRPr="00F12728" w:rsidRDefault="009458ED" w:rsidP="00A3494D">
      <w:pPr>
        <w:pStyle w:val="ListParagraph"/>
        <w:numPr>
          <w:ilvl w:val="0"/>
          <w:numId w:val="12"/>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Le travail d’un éducateur.</w:t>
      </w:r>
    </w:p>
    <w:p w:rsidR="00CF3B75" w:rsidRPr="00F12728" w:rsidRDefault="00CF3B75" w:rsidP="00A3494D">
      <w:pPr>
        <w:pStyle w:val="ListParagraph"/>
        <w:numPr>
          <w:ilvl w:val="0"/>
          <w:numId w:val="4"/>
        </w:numPr>
        <w:tabs>
          <w:tab w:val="left" w:pos="284"/>
        </w:tabs>
        <w:autoSpaceDE w:val="0"/>
        <w:autoSpaceDN w:val="0"/>
        <w:adjustRightInd w:val="0"/>
        <w:spacing w:after="0"/>
        <w:ind w:left="0" w:firstLine="0"/>
        <w:jc w:val="both"/>
        <w:rPr>
          <w:rFonts w:ascii="Sylfaen" w:hAnsi="Sylfaen" w:cs="Times New Roman"/>
          <w:lang w:val="fr-FR"/>
        </w:rPr>
      </w:pPr>
      <w:r w:rsidRPr="00F12728">
        <w:rPr>
          <w:rFonts w:ascii="Sylfaen" w:hAnsi="Sylfaen" w:cs="Times New Roman"/>
          <w:lang w:val="fr-FR"/>
        </w:rPr>
        <w:t xml:space="preserve">Le devoir d’un juge des enfants c’est d’essayer de modifier la trajectoire d’un jeune </w:t>
      </w:r>
      <w:r w:rsidRPr="00F12728">
        <w:rPr>
          <w:rFonts w:ascii="Sylfaen" w:hAnsi="Sylfaen" w:cs="Times New Roman"/>
          <w:i/>
          <w:lang w:val="fr-FR"/>
        </w:rPr>
        <w:t>délinquant</w:t>
      </w:r>
      <w:r w:rsidRPr="00F12728">
        <w:rPr>
          <w:rFonts w:ascii="Sylfaen" w:hAnsi="Sylfaen" w:cs="Times New Roman"/>
          <w:lang w:val="fr-FR"/>
        </w:rPr>
        <w:t>, afin qu’il ne devienne pas une personne nocive et dangereuse pour la société. Pour ça, nous avons du temps. Nous pouvons suivre le jeune jusqu’à ses 18 ans, parfois 21 ans, selon le cas.</w:t>
      </w:r>
    </w:p>
    <w:p w:rsidR="009458ED" w:rsidRPr="00F12728" w:rsidRDefault="009458ED" w:rsidP="00A3494D">
      <w:pPr>
        <w:pStyle w:val="ListParagraph"/>
        <w:numPr>
          <w:ilvl w:val="0"/>
          <w:numId w:val="13"/>
        </w:numPr>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Pourquoi il faut prendre des sanctions.</w:t>
      </w:r>
    </w:p>
    <w:p w:rsidR="007247E8" w:rsidRPr="00F12728" w:rsidRDefault="007247E8" w:rsidP="00A3494D">
      <w:pPr>
        <w:pStyle w:val="ListParagraph"/>
        <w:numPr>
          <w:ilvl w:val="0"/>
          <w:numId w:val="13"/>
        </w:numPr>
        <w:autoSpaceDE w:val="0"/>
        <w:autoSpaceDN w:val="0"/>
        <w:adjustRightInd w:val="0"/>
        <w:spacing w:after="0"/>
        <w:jc w:val="both"/>
        <w:rPr>
          <w:rFonts w:ascii="Sylfaen" w:hAnsi="Sylfaen" w:cs="Times New Roman"/>
          <w:lang w:val="fr-FR"/>
        </w:rPr>
      </w:pPr>
      <w:r w:rsidRPr="00F12728">
        <w:rPr>
          <w:rFonts w:ascii="Sylfaen" w:hAnsi="Sylfaen" w:cs="Times New Roman"/>
          <w:i/>
          <w:lang w:val="fr-FR"/>
        </w:rPr>
        <w:t>L’hésitation d’un juge débutant.</w:t>
      </w:r>
    </w:p>
    <w:p w:rsidR="004929C3" w:rsidRPr="00F12728" w:rsidRDefault="004929C3" w:rsidP="00A3494D">
      <w:pPr>
        <w:pStyle w:val="ListParagraph"/>
        <w:numPr>
          <w:ilvl w:val="0"/>
          <w:numId w:val="13"/>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Transformer les délinquants.</w:t>
      </w:r>
    </w:p>
    <w:p w:rsidR="00CF3B75" w:rsidRPr="00F12728" w:rsidRDefault="00CF3B75" w:rsidP="00A3494D">
      <w:pPr>
        <w:pStyle w:val="ListParagraph"/>
        <w:numPr>
          <w:ilvl w:val="0"/>
          <w:numId w:val="4"/>
        </w:numPr>
        <w:tabs>
          <w:tab w:val="left" w:pos="284"/>
        </w:tabs>
        <w:autoSpaceDE w:val="0"/>
        <w:autoSpaceDN w:val="0"/>
        <w:adjustRightInd w:val="0"/>
        <w:spacing w:before="240" w:after="0"/>
        <w:ind w:left="0" w:firstLine="0"/>
        <w:jc w:val="both"/>
        <w:rPr>
          <w:rFonts w:ascii="Sylfaen" w:hAnsi="Sylfaen" w:cs="Times New Roman"/>
          <w:bCs/>
          <w:lang w:val="fr-FR"/>
        </w:rPr>
      </w:pPr>
      <w:r w:rsidRPr="00F12728">
        <w:rPr>
          <w:rFonts w:ascii="Sylfaen" w:hAnsi="Sylfaen" w:cs="Times New Roman"/>
          <w:bCs/>
          <w:lang w:val="fr-FR"/>
        </w:rPr>
        <w:t xml:space="preserve">Nous prenons des mesures </w:t>
      </w:r>
      <w:r w:rsidRPr="00F12728">
        <w:rPr>
          <w:rFonts w:ascii="Sylfaen" w:hAnsi="Sylfaen" w:cs="Times New Roman"/>
          <w:bCs/>
          <w:i/>
          <w:lang w:val="fr-FR"/>
        </w:rPr>
        <w:t>pénales</w:t>
      </w:r>
      <w:r w:rsidRPr="00F12728">
        <w:rPr>
          <w:rFonts w:ascii="Sylfaen" w:hAnsi="Sylfaen" w:cs="Times New Roman"/>
          <w:bCs/>
          <w:lang w:val="fr-FR"/>
        </w:rPr>
        <w:t xml:space="preserve"> pour sanctionner les mineurs qui ont commis des actes de délinquance : de petits vols, des rackets etc... Un jeune de plus de 13 ans est considéré comme responsable de ses actes, mais on ne le juge pas sans avoir fait, avant, une enquête de personnalité. Ainsi, la justice des mineurs remplit deux missions : elle juge les adolescents délinquants et elle protège les jeunes en danger.</w:t>
      </w:r>
    </w:p>
    <w:p w:rsidR="004C0867" w:rsidRPr="00F12728" w:rsidRDefault="004C0867" w:rsidP="00A3494D">
      <w:pPr>
        <w:pStyle w:val="ListParagraph"/>
        <w:numPr>
          <w:ilvl w:val="0"/>
          <w:numId w:val="14"/>
        </w:numPr>
        <w:autoSpaceDE w:val="0"/>
        <w:autoSpaceDN w:val="0"/>
        <w:adjustRightInd w:val="0"/>
        <w:spacing w:after="0"/>
        <w:jc w:val="both"/>
        <w:rPr>
          <w:rFonts w:ascii="Sylfaen" w:hAnsi="Sylfaen" w:cs="Times New Roman"/>
          <w:bCs/>
          <w:lang w:val="fr-FR"/>
        </w:rPr>
      </w:pPr>
      <w:r w:rsidRPr="00F12728">
        <w:rPr>
          <w:rFonts w:ascii="Sylfaen" w:hAnsi="Sylfaen" w:cs="Times New Roman"/>
          <w:i/>
          <w:lang w:val="fr-FR"/>
        </w:rPr>
        <w:t>Comprendre la vie des jeunes blessés</w:t>
      </w:r>
      <w:r w:rsidRPr="00F12728">
        <w:rPr>
          <w:rFonts w:ascii="Sylfaen" w:hAnsi="Sylfaen" w:cs="Times New Roman"/>
          <w:bCs/>
          <w:i/>
          <w:lang w:val="fr-FR"/>
        </w:rPr>
        <w:t xml:space="preserve"> </w:t>
      </w:r>
    </w:p>
    <w:p w:rsidR="00CF3B75" w:rsidRPr="00F12728" w:rsidRDefault="004929C3" w:rsidP="00A3494D">
      <w:pPr>
        <w:pStyle w:val="ListParagraph"/>
        <w:numPr>
          <w:ilvl w:val="0"/>
          <w:numId w:val="14"/>
        </w:numPr>
        <w:autoSpaceDE w:val="0"/>
        <w:autoSpaceDN w:val="0"/>
        <w:adjustRightInd w:val="0"/>
        <w:spacing w:after="0"/>
        <w:jc w:val="both"/>
        <w:rPr>
          <w:rFonts w:ascii="Sylfaen" w:hAnsi="Sylfaen" w:cs="Times New Roman"/>
          <w:bCs/>
          <w:lang w:val="fr-FR"/>
        </w:rPr>
      </w:pPr>
      <w:r w:rsidRPr="00F12728">
        <w:rPr>
          <w:rFonts w:ascii="Sylfaen" w:hAnsi="Sylfaen" w:cs="Times New Roman"/>
          <w:bCs/>
          <w:i/>
          <w:lang w:val="fr-FR"/>
        </w:rPr>
        <w:t>Pourquoi il faut prendre des sanctions.</w:t>
      </w:r>
    </w:p>
    <w:p w:rsidR="002A50B7" w:rsidRPr="00F12728" w:rsidRDefault="002A50B7" w:rsidP="00A3494D">
      <w:pPr>
        <w:pStyle w:val="ListParagraph"/>
        <w:numPr>
          <w:ilvl w:val="0"/>
          <w:numId w:val="14"/>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La justice et les adultes</w:t>
      </w:r>
      <w:r w:rsidRPr="00F12728">
        <w:rPr>
          <w:rFonts w:ascii="Sylfaen" w:hAnsi="Sylfaen" w:cs="Times New Roman"/>
          <w:bCs/>
          <w:i/>
          <w:lang w:val="fr-FR"/>
        </w:rPr>
        <w:t>.</w:t>
      </w:r>
    </w:p>
    <w:p w:rsidR="00CF3B75" w:rsidRPr="00F12728" w:rsidRDefault="00CF3B75" w:rsidP="00A3494D">
      <w:pPr>
        <w:pStyle w:val="ListParagraph"/>
        <w:numPr>
          <w:ilvl w:val="0"/>
          <w:numId w:val="4"/>
        </w:numPr>
        <w:tabs>
          <w:tab w:val="left" w:pos="284"/>
        </w:tabs>
        <w:spacing w:after="0"/>
        <w:ind w:left="0" w:firstLine="0"/>
        <w:jc w:val="both"/>
        <w:rPr>
          <w:rFonts w:ascii="Sylfaen" w:hAnsi="Sylfaen"/>
          <w:lang w:val="fr-FR"/>
        </w:rPr>
      </w:pPr>
      <w:r w:rsidRPr="00F12728">
        <w:rPr>
          <w:rFonts w:ascii="Sylfaen" w:hAnsi="Sylfaen"/>
          <w:lang w:val="fr-FR"/>
        </w:rPr>
        <w:t>Pour être efficaces, nous prenons aussi des mesures d’assistance éducative pour protéger les mineurs en danger. Nous rencontrons les jeunes, leurs parents, leurs proches, nous travaillons avec des éducateurs, des psychologues et des psychiatres. »</w:t>
      </w:r>
    </w:p>
    <w:p w:rsidR="004929C3" w:rsidRPr="00F12728" w:rsidRDefault="004929C3" w:rsidP="00A3494D">
      <w:pPr>
        <w:pStyle w:val="ListParagraph"/>
        <w:numPr>
          <w:ilvl w:val="0"/>
          <w:numId w:val="15"/>
        </w:numPr>
        <w:autoSpaceDE w:val="0"/>
        <w:autoSpaceDN w:val="0"/>
        <w:adjustRightInd w:val="0"/>
        <w:spacing w:after="0"/>
        <w:jc w:val="both"/>
        <w:rPr>
          <w:rFonts w:ascii="Sylfaen" w:hAnsi="Sylfaen" w:cs="Times New Roman"/>
          <w:i/>
          <w:lang w:val="fr-FR"/>
        </w:rPr>
      </w:pPr>
      <w:r w:rsidRPr="00F12728">
        <w:rPr>
          <w:rFonts w:ascii="Sylfaen" w:hAnsi="Sylfaen" w:cs="Times New Roman"/>
          <w:bCs/>
          <w:i/>
          <w:lang w:val="fr-FR"/>
        </w:rPr>
        <w:t>Le juge dialogue et éduque.</w:t>
      </w:r>
    </w:p>
    <w:p w:rsidR="00CF3B75" w:rsidRPr="00F12728" w:rsidRDefault="00C019EE" w:rsidP="00A3494D">
      <w:pPr>
        <w:pStyle w:val="ListParagraph"/>
        <w:numPr>
          <w:ilvl w:val="0"/>
          <w:numId w:val="15"/>
        </w:numPr>
        <w:spacing w:after="0"/>
        <w:jc w:val="both"/>
        <w:rPr>
          <w:rFonts w:ascii="Sylfaen" w:hAnsi="Sylfaen" w:cs="Times New Roman"/>
          <w:bCs/>
          <w:i/>
          <w:lang w:val="fr-FR"/>
        </w:rPr>
      </w:pPr>
      <w:r w:rsidRPr="00F12728">
        <w:rPr>
          <w:rFonts w:ascii="Sylfaen" w:hAnsi="Sylfaen" w:cs="Times New Roman"/>
          <w:bCs/>
          <w:i/>
          <w:lang w:val="fr-FR"/>
        </w:rPr>
        <w:t>Réforme de justice des mineurs.</w:t>
      </w:r>
    </w:p>
    <w:p w:rsidR="00C019EE" w:rsidRPr="00F12728" w:rsidRDefault="00C019EE" w:rsidP="00A3494D">
      <w:pPr>
        <w:pStyle w:val="ListParagraph"/>
        <w:numPr>
          <w:ilvl w:val="0"/>
          <w:numId w:val="15"/>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Le travail d’un éducateur.</w:t>
      </w:r>
    </w:p>
    <w:p w:rsidR="00C019EE" w:rsidRPr="00F12728" w:rsidRDefault="00CF3B75" w:rsidP="00A3494D">
      <w:pPr>
        <w:pStyle w:val="ListParagraph"/>
        <w:numPr>
          <w:ilvl w:val="0"/>
          <w:numId w:val="4"/>
        </w:numPr>
        <w:tabs>
          <w:tab w:val="left" w:pos="284"/>
        </w:tabs>
        <w:ind w:left="0" w:firstLine="0"/>
        <w:jc w:val="both"/>
        <w:rPr>
          <w:rFonts w:ascii="Sylfaen" w:hAnsi="Sylfaen"/>
          <w:lang w:val="fr-FR"/>
        </w:rPr>
      </w:pPr>
      <w:r w:rsidRPr="00F12728">
        <w:rPr>
          <w:rFonts w:ascii="Sylfaen" w:hAnsi="Sylfaen"/>
          <w:lang w:val="fr-FR"/>
        </w:rPr>
        <w:t xml:space="preserve"> Mireille </w:t>
      </w:r>
      <w:proofErr w:type="spellStart"/>
      <w:r w:rsidRPr="00F12728">
        <w:rPr>
          <w:rFonts w:ascii="Sylfaen" w:hAnsi="Sylfaen"/>
          <w:lang w:val="fr-FR"/>
        </w:rPr>
        <w:t>Pacou</w:t>
      </w:r>
      <w:proofErr w:type="spellEnd"/>
      <w:r w:rsidRPr="00F12728">
        <w:rPr>
          <w:rFonts w:ascii="Sylfaen" w:hAnsi="Sylfaen"/>
          <w:lang w:val="fr-FR"/>
        </w:rPr>
        <w:t xml:space="preserve">, éducatrice qui travaille depuis des années avec des jeunes délinquants, explique : « nous nous occupons de jeunes blessés. Ils vivent chez eux ou </w:t>
      </w:r>
      <w:r w:rsidR="00BC36AA" w:rsidRPr="00F12728">
        <w:rPr>
          <w:rFonts w:ascii="Sylfaen" w:hAnsi="Sylfaen"/>
          <w:lang w:val="fr-FR"/>
        </w:rPr>
        <w:t>en famille</w:t>
      </w:r>
      <w:r w:rsidRPr="00F12728">
        <w:rPr>
          <w:rFonts w:ascii="Sylfaen" w:hAnsi="Sylfaen"/>
          <w:lang w:val="fr-FR"/>
        </w:rPr>
        <w:t xml:space="preserve"> </w:t>
      </w:r>
      <w:r w:rsidR="00A2571C" w:rsidRPr="00F12728">
        <w:rPr>
          <w:rFonts w:ascii="Sylfaen" w:hAnsi="Sylfaen"/>
          <w:lang w:val="fr-FR"/>
        </w:rPr>
        <w:t>d’accueil et</w:t>
      </w:r>
      <w:r w:rsidRPr="00F12728">
        <w:rPr>
          <w:rFonts w:ascii="Sylfaen" w:hAnsi="Sylfaen"/>
          <w:lang w:val="fr-FR"/>
        </w:rPr>
        <w:t xml:space="preserve"> nous les rencontrons régulièrement. Nous leur rappelons la loi, les règles sociales, nous essayons de leur donner envie de s’en sortir.    </w:t>
      </w:r>
    </w:p>
    <w:p w:rsidR="00C75770" w:rsidRPr="00F12728" w:rsidRDefault="00C75770" w:rsidP="00A3494D">
      <w:pPr>
        <w:pStyle w:val="ListParagraph"/>
        <w:numPr>
          <w:ilvl w:val="0"/>
          <w:numId w:val="16"/>
        </w:numPr>
        <w:spacing w:after="0"/>
        <w:jc w:val="both"/>
        <w:rPr>
          <w:rFonts w:ascii="Sylfaen" w:hAnsi="Sylfaen" w:cs="Times New Roman"/>
          <w:bCs/>
          <w:i/>
          <w:lang w:val="fr-FR"/>
        </w:rPr>
      </w:pPr>
      <w:r w:rsidRPr="00F12728">
        <w:rPr>
          <w:rFonts w:ascii="Sylfaen" w:hAnsi="Sylfaen" w:cs="Times New Roman"/>
          <w:bCs/>
          <w:i/>
          <w:lang w:val="fr-FR"/>
        </w:rPr>
        <w:t>Le juge dialogue et éduque.</w:t>
      </w:r>
    </w:p>
    <w:p w:rsidR="00B30DCF" w:rsidRPr="00F12728" w:rsidRDefault="00B30DCF" w:rsidP="00A3494D">
      <w:pPr>
        <w:pStyle w:val="ListParagraph"/>
        <w:numPr>
          <w:ilvl w:val="0"/>
          <w:numId w:val="16"/>
        </w:numPr>
        <w:spacing w:after="0"/>
        <w:jc w:val="both"/>
        <w:rPr>
          <w:rFonts w:ascii="Sylfaen" w:hAnsi="Sylfaen" w:cs="Times New Roman"/>
          <w:i/>
          <w:lang w:val="fr-FR"/>
        </w:rPr>
      </w:pPr>
      <w:r w:rsidRPr="00F12728">
        <w:rPr>
          <w:rFonts w:ascii="Sylfaen" w:hAnsi="Sylfaen" w:cs="Times New Roman"/>
          <w:i/>
          <w:lang w:val="fr-FR"/>
        </w:rPr>
        <w:t>Le travail d’un éducateur.</w:t>
      </w:r>
    </w:p>
    <w:p w:rsidR="00CF3B75" w:rsidRPr="00F12728" w:rsidRDefault="00C75770" w:rsidP="00A3494D">
      <w:pPr>
        <w:pStyle w:val="ListParagraph"/>
        <w:numPr>
          <w:ilvl w:val="0"/>
          <w:numId w:val="16"/>
        </w:numPr>
        <w:autoSpaceDE w:val="0"/>
        <w:autoSpaceDN w:val="0"/>
        <w:adjustRightInd w:val="0"/>
        <w:spacing w:after="0"/>
        <w:jc w:val="both"/>
        <w:rPr>
          <w:rFonts w:ascii="Sylfaen" w:hAnsi="Sylfaen"/>
          <w:lang w:val="fr-FR"/>
        </w:rPr>
      </w:pPr>
      <w:r w:rsidRPr="00F12728">
        <w:rPr>
          <w:rFonts w:ascii="Sylfaen" w:hAnsi="Sylfaen" w:cs="Times New Roman"/>
          <w:bCs/>
          <w:i/>
          <w:lang w:val="fr-FR"/>
        </w:rPr>
        <w:t>Pourquoi il faut prendre des sanctions.</w:t>
      </w:r>
      <w:r w:rsidR="006F6846" w:rsidRPr="00F12728">
        <w:rPr>
          <w:rFonts w:ascii="Sylfaen" w:hAnsi="Sylfaen"/>
          <w:lang w:val="fr-FR"/>
        </w:rPr>
        <w:t xml:space="preserve">        </w:t>
      </w:r>
      <w:r w:rsidR="00CF3B75" w:rsidRPr="00F12728">
        <w:rPr>
          <w:rFonts w:ascii="Sylfaen" w:hAnsi="Sylfaen"/>
          <w:lang w:val="fr-FR"/>
        </w:rPr>
        <w:t xml:space="preserve"> </w:t>
      </w:r>
    </w:p>
    <w:p w:rsidR="00C75770" w:rsidRPr="00F12728" w:rsidRDefault="00CF3B75" w:rsidP="00A3494D">
      <w:pPr>
        <w:pStyle w:val="ListParagraph"/>
        <w:numPr>
          <w:ilvl w:val="0"/>
          <w:numId w:val="4"/>
        </w:numPr>
        <w:tabs>
          <w:tab w:val="left" w:pos="284"/>
        </w:tabs>
        <w:ind w:left="0" w:firstLine="0"/>
        <w:jc w:val="both"/>
        <w:rPr>
          <w:rFonts w:ascii="Sylfaen" w:hAnsi="Sylfaen"/>
          <w:lang w:val="fr-FR"/>
        </w:rPr>
      </w:pPr>
      <w:r w:rsidRPr="00F12728">
        <w:rPr>
          <w:rFonts w:ascii="Sylfaen" w:hAnsi="Sylfaen"/>
          <w:lang w:val="fr-FR"/>
        </w:rPr>
        <w:t xml:space="preserve">Moi, je </w:t>
      </w:r>
      <w:r w:rsidR="00916D76" w:rsidRPr="00F12728">
        <w:rPr>
          <w:rFonts w:ascii="Sylfaen" w:hAnsi="Sylfaen"/>
          <w:lang w:val="fr-FR"/>
        </w:rPr>
        <w:t>travaille à partir du carnet</w:t>
      </w:r>
      <w:r w:rsidRPr="00F12728">
        <w:rPr>
          <w:rFonts w:ascii="Sylfaen" w:hAnsi="Sylfaen"/>
          <w:lang w:val="fr-FR"/>
        </w:rPr>
        <w:t xml:space="preserve"> de santé. Je le lis avec le jeune. C’est un bon moyen pour comprendre son histoire, sa vie…. Quand on découvre qu’il a eu une grave blessure ou qu’il a perdu ses cheveux, on peut mesurer par quelles souffrances il</w:t>
      </w:r>
      <w:r w:rsidR="00916D76" w:rsidRPr="00F12728">
        <w:rPr>
          <w:rFonts w:ascii="Sylfaen" w:hAnsi="Sylfaen"/>
          <w:lang w:val="fr-FR"/>
        </w:rPr>
        <w:t xml:space="preserve"> est passé. Le</w:t>
      </w:r>
      <w:r w:rsidRPr="00F12728">
        <w:rPr>
          <w:rFonts w:ascii="Sylfaen" w:hAnsi="Sylfaen"/>
          <w:lang w:val="fr-FR"/>
        </w:rPr>
        <w:t xml:space="preserve"> but du jeu, c’est que le jeune s’approprie son histoire et qu’il évolue, avec notre soutien ».      </w:t>
      </w:r>
    </w:p>
    <w:p w:rsidR="00C75770" w:rsidRPr="00F12728" w:rsidRDefault="00C75770" w:rsidP="00A3494D">
      <w:pPr>
        <w:pStyle w:val="ListParagraph"/>
        <w:numPr>
          <w:ilvl w:val="0"/>
          <w:numId w:val="17"/>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 xml:space="preserve">La justice et </w:t>
      </w:r>
      <w:r w:rsidR="00930F2E" w:rsidRPr="00F12728">
        <w:rPr>
          <w:rFonts w:ascii="Sylfaen" w:hAnsi="Sylfaen" w:cs="Times New Roman"/>
          <w:bCs/>
          <w:i/>
          <w:lang w:val="fr-FR"/>
        </w:rPr>
        <w:t>les adultes</w:t>
      </w:r>
    </w:p>
    <w:p w:rsidR="00B25701" w:rsidRPr="00F12728" w:rsidRDefault="00B25701" w:rsidP="00A3494D">
      <w:pPr>
        <w:pStyle w:val="ListParagraph"/>
        <w:numPr>
          <w:ilvl w:val="0"/>
          <w:numId w:val="17"/>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Réforme de justice des mineurs.</w:t>
      </w:r>
    </w:p>
    <w:p w:rsidR="00B30DCF" w:rsidRPr="00F12728" w:rsidRDefault="00B30DCF" w:rsidP="00A3494D">
      <w:pPr>
        <w:pStyle w:val="ListParagraph"/>
        <w:numPr>
          <w:ilvl w:val="0"/>
          <w:numId w:val="17"/>
        </w:numPr>
        <w:tabs>
          <w:tab w:val="left" w:pos="0"/>
        </w:tabs>
        <w:spacing w:after="0"/>
        <w:jc w:val="both"/>
        <w:rPr>
          <w:rFonts w:ascii="Sylfaen" w:hAnsi="Sylfaen" w:cs="Times New Roman"/>
          <w:i/>
          <w:lang w:val="fr-FR"/>
        </w:rPr>
      </w:pPr>
      <w:r w:rsidRPr="00F12728">
        <w:rPr>
          <w:rFonts w:ascii="Sylfaen" w:hAnsi="Sylfaen" w:cs="Times New Roman"/>
          <w:i/>
          <w:lang w:val="fr-FR"/>
        </w:rPr>
        <w:t>Comprendre la vie des jeunes blessés</w:t>
      </w:r>
    </w:p>
    <w:p w:rsidR="00CF3B75" w:rsidRPr="00F17F4D" w:rsidRDefault="00CF3B75" w:rsidP="00A3494D">
      <w:pPr>
        <w:spacing w:after="0"/>
        <w:jc w:val="right"/>
        <w:rPr>
          <w:rFonts w:ascii="Sylfaen" w:hAnsi="Sylfaen"/>
          <w:b/>
          <w:lang w:val="fr-FR"/>
        </w:rPr>
      </w:pPr>
      <w:r w:rsidRPr="00F17F4D">
        <w:rPr>
          <w:rFonts w:ascii="Sylfaen" w:hAnsi="Sylfaen" w:cs="Times New Roman"/>
          <w:b/>
          <w:bCs/>
          <w:lang w:val="ka-GE"/>
        </w:rPr>
        <w:t>/points 1</w:t>
      </w:r>
      <w:r w:rsidR="005D6C81">
        <w:rPr>
          <w:rFonts w:ascii="Sylfaen" w:hAnsi="Sylfaen" w:cs="Times New Roman"/>
          <w:b/>
          <w:bCs/>
          <w:lang w:val="ka-GE"/>
        </w:rPr>
        <w:t>4</w:t>
      </w:r>
      <w:r w:rsidRPr="00F17F4D">
        <w:rPr>
          <w:rFonts w:ascii="Sylfaen" w:hAnsi="Sylfaen" w:cs="Times New Roman"/>
          <w:b/>
          <w:bCs/>
          <w:lang w:val="fr-FR"/>
        </w:rPr>
        <w:t>/</w:t>
      </w: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AB7845" w:rsidRPr="00F17F4D" w:rsidRDefault="00AB7845" w:rsidP="00A3494D">
      <w:pPr>
        <w:spacing w:after="0"/>
        <w:ind w:left="180"/>
        <w:rPr>
          <w:rFonts w:ascii="Sylfaen" w:hAnsi="Sylfaen"/>
          <w:b/>
          <w:sz w:val="24"/>
          <w:szCs w:val="24"/>
          <w:lang w:val="fr-FR"/>
        </w:rPr>
      </w:pPr>
      <w:r w:rsidRPr="00F17F4D">
        <w:rPr>
          <w:rFonts w:ascii="Sylfaen" w:hAnsi="Sylfaen" w:cs="Times New Roman"/>
          <w:b/>
          <w:bCs/>
          <w:lang w:val="fr-FR"/>
        </w:rPr>
        <w:lastRenderedPageBreak/>
        <w:t>Exercice</w:t>
      </w:r>
      <w:r w:rsidRPr="00F17F4D">
        <w:rPr>
          <w:rFonts w:ascii="Sylfaen" w:hAnsi="Sylfaen"/>
          <w:b/>
          <w:sz w:val="24"/>
          <w:szCs w:val="24"/>
          <w:lang w:val="fr-FR"/>
        </w:rPr>
        <w:t xml:space="preserve"> </w:t>
      </w:r>
      <w:r w:rsidR="00A2571C">
        <w:rPr>
          <w:rFonts w:ascii="Sylfaen" w:hAnsi="Sylfaen"/>
          <w:b/>
          <w:sz w:val="24"/>
          <w:szCs w:val="24"/>
          <w:lang w:val="fr-FR"/>
        </w:rPr>
        <w:t>5</w:t>
      </w:r>
      <w:r w:rsidRPr="00F17F4D">
        <w:rPr>
          <w:rFonts w:ascii="Sylfaen" w:hAnsi="Sylfaen"/>
          <w:b/>
          <w:sz w:val="24"/>
          <w:szCs w:val="24"/>
          <w:lang w:val="fr-FR"/>
        </w:rPr>
        <w:t>.</w:t>
      </w:r>
    </w:p>
    <w:p w:rsidR="004621C4" w:rsidRPr="00F17F4D" w:rsidRDefault="00AB7845" w:rsidP="00A3494D">
      <w:pPr>
        <w:spacing w:after="0"/>
        <w:ind w:left="180"/>
        <w:jc w:val="both"/>
        <w:rPr>
          <w:rFonts w:ascii="Sylfaen" w:hAnsi="Sylfaen"/>
          <w:i/>
          <w:sz w:val="24"/>
          <w:szCs w:val="24"/>
          <w:lang w:val="fr-FR"/>
        </w:rPr>
      </w:pPr>
      <w:r w:rsidRPr="00F17F4D">
        <w:rPr>
          <w:rFonts w:ascii="Sylfaen" w:hAnsi="Sylfaen"/>
          <w:b/>
          <w:sz w:val="24"/>
          <w:szCs w:val="24"/>
          <w:lang w:val="fr-FR"/>
        </w:rPr>
        <w:t xml:space="preserve"> </w:t>
      </w:r>
      <w:r w:rsidR="004621C4" w:rsidRPr="00F17F4D">
        <w:rPr>
          <w:rFonts w:ascii="Sylfaen" w:hAnsi="Sylfaen"/>
          <w:b/>
          <w:sz w:val="24"/>
          <w:szCs w:val="24"/>
          <w:lang w:val="fr-FR"/>
        </w:rPr>
        <w:t>Lisez le texte ci-dessous et complétez le en choisissant  les mots correspondants dans la liste</w:t>
      </w:r>
      <w:r w:rsidR="004621C4" w:rsidRPr="00F17F4D">
        <w:rPr>
          <w:rFonts w:ascii="Sylfaen" w:hAnsi="Sylfaen"/>
          <w:sz w:val="24"/>
          <w:szCs w:val="24"/>
          <w:lang w:val="fr-FR"/>
        </w:rPr>
        <w:t xml:space="preserve"> :    </w:t>
      </w:r>
      <w:r w:rsidR="004621C4" w:rsidRPr="00F17F4D">
        <w:rPr>
          <w:rFonts w:ascii="Sylfaen" w:hAnsi="Sylfaen"/>
          <w:i/>
          <w:sz w:val="24"/>
          <w:szCs w:val="24"/>
          <w:lang w:val="fr-FR"/>
        </w:rPr>
        <w:t>forme, général,</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consomment, </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Ils, </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de, </w:t>
      </w:r>
      <w:r w:rsidR="00B24CCA" w:rsidRPr="00F17F4D">
        <w:rPr>
          <w:rFonts w:ascii="Sylfaen" w:hAnsi="Sylfaen"/>
          <w:i/>
          <w:sz w:val="24"/>
          <w:szCs w:val="24"/>
          <w:lang w:val="fr-FR"/>
        </w:rPr>
        <w:t xml:space="preserve"> restent,</w:t>
      </w:r>
      <w:r w:rsidR="00C11310" w:rsidRPr="00F17F4D">
        <w:rPr>
          <w:rFonts w:ascii="Sylfaen" w:hAnsi="Sylfaen"/>
          <w:i/>
          <w:sz w:val="24"/>
          <w:szCs w:val="24"/>
          <w:lang w:val="fr-FR"/>
        </w:rPr>
        <w:t xml:space="preserve"> </w:t>
      </w:r>
      <w:r w:rsidR="00B24CCA" w:rsidRPr="00F17F4D">
        <w:rPr>
          <w:rFonts w:ascii="Sylfaen" w:hAnsi="Sylfaen"/>
          <w:i/>
          <w:sz w:val="24"/>
          <w:szCs w:val="24"/>
          <w:lang w:val="fr-FR"/>
        </w:rPr>
        <w:t>variée,</w:t>
      </w:r>
      <w:r w:rsidR="00C11310" w:rsidRPr="00F17F4D">
        <w:rPr>
          <w:rFonts w:ascii="Sylfaen" w:hAnsi="Sylfaen"/>
          <w:i/>
          <w:sz w:val="24"/>
          <w:szCs w:val="24"/>
          <w:lang w:val="fr-FR"/>
        </w:rPr>
        <w:t xml:space="preserve">  </w:t>
      </w:r>
      <w:r w:rsidR="00B24CCA" w:rsidRPr="00F17F4D">
        <w:rPr>
          <w:rFonts w:ascii="Sylfaen" w:hAnsi="Sylfaen"/>
          <w:sz w:val="24"/>
          <w:szCs w:val="24"/>
          <w:lang w:val="fr-FR"/>
        </w:rPr>
        <w:t>imaginer</w:t>
      </w:r>
      <w:r w:rsidR="004621C4" w:rsidRPr="00F17F4D">
        <w:rPr>
          <w:rFonts w:ascii="Sylfaen" w:hAnsi="Sylfaen"/>
          <w:i/>
          <w:sz w:val="24"/>
          <w:szCs w:val="24"/>
          <w:lang w:val="fr-FR"/>
        </w:rPr>
        <w:t>, grands, mangeons</w:t>
      </w:r>
    </w:p>
    <w:p w:rsidR="004621C4" w:rsidRPr="00F17F4D" w:rsidRDefault="004621C4" w:rsidP="00A3494D">
      <w:pPr>
        <w:spacing w:after="0"/>
        <w:ind w:left="180"/>
        <w:jc w:val="center"/>
        <w:rPr>
          <w:rFonts w:ascii="Sylfaen" w:hAnsi="Sylfaen"/>
          <w:b/>
          <w:sz w:val="24"/>
          <w:szCs w:val="24"/>
          <w:lang w:val="fr-FR"/>
        </w:rPr>
      </w:pPr>
      <w:r w:rsidRPr="00F17F4D">
        <w:rPr>
          <w:rFonts w:ascii="Sylfaen" w:hAnsi="Sylfaen"/>
          <w:b/>
          <w:sz w:val="24"/>
          <w:szCs w:val="24"/>
          <w:lang w:val="fr-FR"/>
        </w:rPr>
        <w:t>A table</w:t>
      </w:r>
    </w:p>
    <w:p w:rsidR="004621C4" w:rsidRPr="00F17F4D" w:rsidRDefault="004621C4" w:rsidP="00A3494D">
      <w:pPr>
        <w:spacing w:after="0"/>
        <w:ind w:left="180" w:firstLine="387"/>
        <w:jc w:val="both"/>
        <w:rPr>
          <w:rFonts w:ascii="Sylfaen" w:hAnsi="Sylfaen"/>
          <w:sz w:val="24"/>
          <w:szCs w:val="24"/>
          <w:lang w:val="fr-FR"/>
        </w:rPr>
      </w:pPr>
      <w:r w:rsidRPr="00F17F4D">
        <w:rPr>
          <w:rFonts w:ascii="Sylfaen" w:hAnsi="Sylfaen"/>
          <w:sz w:val="24"/>
          <w:szCs w:val="24"/>
          <w:lang w:val="fr-FR"/>
        </w:rPr>
        <w:t xml:space="preserve"> Quel aliment trouve-t-on sur la table de tous les Français ? Le pain ! Nous en </w:t>
      </w:r>
      <w:r w:rsidR="008404E8" w:rsidRPr="00F17F4D">
        <w:rPr>
          <w:rFonts w:ascii="Sylfaen" w:hAnsi="Sylfaen"/>
          <w:sz w:val="24"/>
          <w:szCs w:val="24"/>
          <w:lang w:val="fr-FR"/>
        </w:rPr>
        <w:t>1. -----------------</w:t>
      </w:r>
      <w:r w:rsidRPr="00F17F4D">
        <w:rPr>
          <w:rFonts w:ascii="Sylfaen" w:hAnsi="Sylfaen"/>
          <w:sz w:val="24"/>
          <w:szCs w:val="24"/>
          <w:lang w:val="fr-FR"/>
        </w:rPr>
        <w:t xml:space="preserve"> moins qu’avant, mais 85 % des Française ne peuvent </w:t>
      </w:r>
      <w:r w:rsidR="00B24CCA" w:rsidRPr="00F17F4D">
        <w:rPr>
          <w:rFonts w:ascii="Sylfaen" w:hAnsi="Sylfaen"/>
          <w:sz w:val="24"/>
          <w:szCs w:val="24"/>
          <w:lang w:val="fr-FR"/>
        </w:rPr>
        <w:t xml:space="preserve">pas </w:t>
      </w:r>
      <w:r w:rsidR="008404E8" w:rsidRPr="00F17F4D">
        <w:rPr>
          <w:rFonts w:ascii="Sylfaen" w:hAnsi="Sylfaen"/>
          <w:sz w:val="24"/>
          <w:szCs w:val="24"/>
          <w:lang w:val="fr-FR"/>
        </w:rPr>
        <w:t>2. --------------------</w:t>
      </w:r>
      <w:r w:rsidRPr="00F17F4D">
        <w:rPr>
          <w:rFonts w:ascii="Sylfaen" w:hAnsi="Sylfaen"/>
          <w:sz w:val="24"/>
          <w:szCs w:val="24"/>
          <w:lang w:val="fr-FR"/>
        </w:rPr>
        <w:t xml:space="preserve"> un repas sans pain. En </w:t>
      </w:r>
      <w:r w:rsidR="008404E8" w:rsidRPr="00F17F4D">
        <w:rPr>
          <w:rFonts w:ascii="Sylfaen" w:hAnsi="Sylfaen"/>
          <w:sz w:val="24"/>
          <w:szCs w:val="24"/>
          <w:lang w:val="fr-FR"/>
        </w:rPr>
        <w:t>3. -------------------------</w:t>
      </w:r>
      <w:r w:rsidRPr="00F17F4D">
        <w:rPr>
          <w:rFonts w:ascii="Sylfaen" w:hAnsi="Sylfaen"/>
          <w:b/>
          <w:sz w:val="24"/>
          <w:szCs w:val="24"/>
          <w:lang w:val="fr-FR"/>
        </w:rPr>
        <w:t>,</w:t>
      </w:r>
      <w:r w:rsidRPr="00F17F4D">
        <w:rPr>
          <w:rFonts w:ascii="Sylfaen" w:hAnsi="Sylfaen"/>
          <w:sz w:val="24"/>
          <w:szCs w:val="24"/>
          <w:lang w:val="fr-FR"/>
        </w:rPr>
        <w:t xml:space="preserve"> l’alimentation est </w:t>
      </w:r>
      <w:r w:rsidR="008404E8" w:rsidRPr="00F17F4D">
        <w:rPr>
          <w:rFonts w:ascii="Sylfaen" w:hAnsi="Sylfaen"/>
          <w:sz w:val="24"/>
          <w:szCs w:val="24"/>
          <w:lang w:val="fr-FR"/>
        </w:rPr>
        <w:t>4. -----</w:t>
      </w:r>
      <w:r w:rsidRPr="00F17F4D">
        <w:rPr>
          <w:rFonts w:ascii="Sylfaen" w:hAnsi="Sylfaen"/>
          <w:b/>
          <w:sz w:val="24"/>
          <w:szCs w:val="24"/>
          <w:lang w:val="fr-FR"/>
        </w:rPr>
        <w:t>--------------</w:t>
      </w:r>
      <w:r w:rsidRPr="00F17F4D">
        <w:rPr>
          <w:rFonts w:ascii="Sylfaen" w:hAnsi="Sylfaen"/>
          <w:sz w:val="24"/>
          <w:szCs w:val="24"/>
          <w:lang w:val="fr-FR"/>
        </w:rPr>
        <w:t>, on mange de la viande, du poisson, des légumes, des fruits et bien sûr du fromage. On dit qu’il y a en France plus de 365 fromages.</w:t>
      </w:r>
    </w:p>
    <w:p w:rsidR="004621C4" w:rsidRPr="00F17F4D" w:rsidRDefault="004621C4" w:rsidP="00A3494D">
      <w:pPr>
        <w:spacing w:after="0"/>
        <w:ind w:left="180"/>
        <w:jc w:val="both"/>
        <w:rPr>
          <w:rFonts w:ascii="Sylfaen" w:hAnsi="Sylfaen"/>
          <w:sz w:val="24"/>
          <w:szCs w:val="24"/>
          <w:lang w:val="fr-FR"/>
        </w:rPr>
      </w:pPr>
      <w:r w:rsidRPr="00F17F4D">
        <w:rPr>
          <w:rFonts w:ascii="Sylfaen" w:hAnsi="Sylfaen"/>
          <w:sz w:val="24"/>
          <w:szCs w:val="24"/>
          <w:lang w:val="fr-FR"/>
        </w:rPr>
        <w:t xml:space="preserve">Pour rester en </w:t>
      </w:r>
      <w:r w:rsidR="008404E8" w:rsidRPr="00F17F4D">
        <w:rPr>
          <w:rFonts w:ascii="Sylfaen" w:hAnsi="Sylfaen"/>
          <w:sz w:val="24"/>
          <w:szCs w:val="24"/>
          <w:lang w:val="fr-FR"/>
        </w:rPr>
        <w:t>5.</w:t>
      </w:r>
      <w:r w:rsidR="008404E8" w:rsidRPr="00F17F4D">
        <w:rPr>
          <w:rFonts w:ascii="Sylfaen" w:hAnsi="Sylfaen"/>
          <w:b/>
          <w:sz w:val="24"/>
          <w:szCs w:val="24"/>
          <w:lang w:val="fr-FR"/>
        </w:rPr>
        <w:t xml:space="preserve"> -------------------</w:t>
      </w:r>
      <w:r w:rsidRPr="00F17F4D">
        <w:rPr>
          <w:rFonts w:ascii="Sylfaen" w:hAnsi="Sylfaen"/>
          <w:sz w:val="24"/>
          <w:szCs w:val="24"/>
          <w:lang w:val="fr-FR"/>
        </w:rPr>
        <w:t xml:space="preserve">, beaucoup de Français </w:t>
      </w:r>
      <w:r w:rsidR="008404E8" w:rsidRPr="00F17F4D">
        <w:rPr>
          <w:rFonts w:ascii="Sylfaen" w:hAnsi="Sylfaen"/>
          <w:sz w:val="24"/>
          <w:szCs w:val="24"/>
          <w:lang w:val="fr-FR"/>
        </w:rPr>
        <w:t>6.  ----</w:t>
      </w:r>
      <w:r w:rsidRPr="00F17F4D">
        <w:rPr>
          <w:rFonts w:ascii="Sylfaen" w:hAnsi="Sylfaen"/>
          <w:b/>
          <w:sz w:val="24"/>
          <w:szCs w:val="24"/>
          <w:lang w:val="fr-FR"/>
        </w:rPr>
        <w:t>--------------</w:t>
      </w:r>
      <w:r w:rsidRPr="00F17F4D">
        <w:rPr>
          <w:rFonts w:ascii="Sylfaen" w:hAnsi="Sylfaen"/>
          <w:sz w:val="24"/>
          <w:szCs w:val="24"/>
          <w:lang w:val="fr-FR"/>
        </w:rPr>
        <w:t xml:space="preserve"> moins </w:t>
      </w:r>
      <w:r w:rsidRPr="00F17F4D">
        <w:rPr>
          <w:rFonts w:ascii="Sylfaen" w:hAnsi="Sylfaen"/>
          <w:b/>
          <w:sz w:val="24"/>
          <w:szCs w:val="24"/>
          <w:lang w:val="fr-FR"/>
        </w:rPr>
        <w:t xml:space="preserve"> </w:t>
      </w:r>
      <w:r w:rsidR="008404E8" w:rsidRPr="00F17F4D">
        <w:rPr>
          <w:rFonts w:ascii="Sylfaen" w:hAnsi="Sylfaen"/>
          <w:sz w:val="24"/>
          <w:szCs w:val="24"/>
          <w:lang w:val="fr-FR"/>
        </w:rPr>
        <w:t>7.</w:t>
      </w:r>
      <w:r w:rsidR="008404E8" w:rsidRPr="00F17F4D">
        <w:rPr>
          <w:rFonts w:ascii="Sylfaen" w:hAnsi="Sylfaen"/>
          <w:b/>
          <w:sz w:val="24"/>
          <w:szCs w:val="24"/>
          <w:lang w:val="fr-FR"/>
        </w:rPr>
        <w:t xml:space="preserve"> ------</w:t>
      </w:r>
      <w:r w:rsidRPr="00F17F4D">
        <w:rPr>
          <w:rFonts w:ascii="Sylfaen" w:hAnsi="Sylfaen"/>
          <w:b/>
          <w:sz w:val="24"/>
          <w:szCs w:val="24"/>
          <w:lang w:val="fr-FR"/>
        </w:rPr>
        <w:t>---------</w:t>
      </w:r>
      <w:r w:rsidRPr="00F17F4D">
        <w:rPr>
          <w:rFonts w:ascii="Sylfaen" w:hAnsi="Sylfaen"/>
          <w:sz w:val="24"/>
          <w:szCs w:val="24"/>
          <w:lang w:val="fr-FR"/>
        </w:rPr>
        <w:t xml:space="preserve"> sucre et d’aliments gras. </w:t>
      </w:r>
      <w:r w:rsidR="008404E8" w:rsidRPr="00F17F4D">
        <w:rPr>
          <w:rFonts w:ascii="Sylfaen" w:hAnsi="Sylfaen"/>
          <w:sz w:val="24"/>
          <w:szCs w:val="24"/>
          <w:lang w:val="fr-FR"/>
        </w:rPr>
        <w:t>8. -------------</w:t>
      </w:r>
      <w:r w:rsidRPr="00F17F4D">
        <w:rPr>
          <w:rFonts w:ascii="Sylfaen" w:hAnsi="Sylfaen"/>
          <w:b/>
          <w:sz w:val="24"/>
          <w:szCs w:val="24"/>
          <w:lang w:val="fr-FR"/>
        </w:rPr>
        <w:t>---------</w:t>
      </w:r>
      <w:r w:rsidRPr="00F17F4D">
        <w:rPr>
          <w:rFonts w:ascii="Sylfaen" w:hAnsi="Sylfaen"/>
          <w:sz w:val="24"/>
          <w:szCs w:val="24"/>
          <w:lang w:val="fr-FR"/>
        </w:rPr>
        <w:t xml:space="preserve"> boivent plus d’eau minérale que leurs voisins européens, mais ils boivent aussi du vin. Ils en boivent moins qu’avant mais ils </w:t>
      </w:r>
      <w:r w:rsidR="008404E8" w:rsidRPr="00F17F4D">
        <w:rPr>
          <w:rFonts w:ascii="Sylfaen" w:hAnsi="Sylfaen"/>
          <w:sz w:val="24"/>
          <w:szCs w:val="24"/>
          <w:lang w:val="fr-FR"/>
        </w:rPr>
        <w:t>9. --------</w:t>
      </w:r>
      <w:r w:rsidRPr="00F17F4D">
        <w:rPr>
          <w:rFonts w:ascii="Sylfaen" w:hAnsi="Sylfaen"/>
          <w:b/>
          <w:sz w:val="24"/>
          <w:szCs w:val="24"/>
          <w:lang w:val="fr-FR"/>
        </w:rPr>
        <w:t>----------</w:t>
      </w:r>
      <w:r w:rsidRPr="00F17F4D">
        <w:rPr>
          <w:rFonts w:ascii="Sylfaen" w:hAnsi="Sylfaen"/>
          <w:sz w:val="24"/>
          <w:szCs w:val="24"/>
          <w:lang w:val="fr-FR"/>
        </w:rPr>
        <w:t xml:space="preserve"> les plus </w:t>
      </w:r>
      <w:r w:rsidR="008404E8" w:rsidRPr="00F17F4D">
        <w:rPr>
          <w:rFonts w:ascii="Sylfaen" w:hAnsi="Sylfaen"/>
          <w:sz w:val="24"/>
          <w:szCs w:val="24"/>
          <w:lang w:val="fr-FR"/>
        </w:rPr>
        <w:t>10. ----------</w:t>
      </w:r>
      <w:r w:rsidRPr="00F17F4D">
        <w:rPr>
          <w:rFonts w:ascii="Sylfaen" w:hAnsi="Sylfaen"/>
          <w:b/>
          <w:sz w:val="24"/>
          <w:szCs w:val="24"/>
          <w:lang w:val="fr-FR"/>
        </w:rPr>
        <w:t>---------</w:t>
      </w:r>
      <w:r w:rsidR="008404E8" w:rsidRPr="00F17F4D">
        <w:rPr>
          <w:rFonts w:ascii="Sylfaen" w:hAnsi="Sylfaen"/>
          <w:b/>
          <w:sz w:val="24"/>
          <w:szCs w:val="24"/>
          <w:lang w:val="fr-FR"/>
        </w:rPr>
        <w:t xml:space="preserve">  </w:t>
      </w:r>
      <w:r w:rsidRPr="00F17F4D">
        <w:rPr>
          <w:rFonts w:ascii="Sylfaen" w:hAnsi="Sylfaen"/>
          <w:sz w:val="24"/>
          <w:szCs w:val="24"/>
          <w:lang w:val="fr-FR"/>
        </w:rPr>
        <w:t>consommateurs de vin du monde.</w:t>
      </w:r>
    </w:p>
    <w:p w:rsidR="00F2310B" w:rsidRPr="00F17F4D" w:rsidRDefault="005C51EB" w:rsidP="00A3494D">
      <w:pPr>
        <w:autoSpaceDE w:val="0"/>
        <w:autoSpaceDN w:val="0"/>
        <w:adjustRightInd w:val="0"/>
        <w:spacing w:after="0"/>
        <w:jc w:val="right"/>
        <w:rPr>
          <w:rFonts w:ascii="Sylfaen" w:hAnsi="Sylfaen" w:cs="Times New Roman"/>
          <w:b/>
          <w:bCs/>
          <w:lang w:val="fr-FR"/>
        </w:rPr>
      </w:pPr>
      <w:r w:rsidRPr="00F17F4D">
        <w:rPr>
          <w:rStyle w:val="Strong"/>
          <w:rFonts w:ascii="Sylfaen" w:hAnsi="Sylfaen"/>
          <w:sz w:val="24"/>
          <w:szCs w:val="24"/>
          <w:lang w:val="fr-FR"/>
        </w:rPr>
        <w:t>   </w:t>
      </w:r>
      <w:r w:rsidR="000E310B" w:rsidRPr="00F17F4D">
        <w:rPr>
          <w:rFonts w:ascii="Sylfaen" w:hAnsi="Sylfaen" w:cs="Times New Roman"/>
          <w:b/>
          <w:bCs/>
          <w:lang w:val="ka-GE"/>
        </w:rPr>
        <w:t xml:space="preserve">/points </w:t>
      </w:r>
      <w:r w:rsidR="000E310B" w:rsidRPr="00F17F4D">
        <w:rPr>
          <w:rFonts w:ascii="Sylfaen" w:hAnsi="Sylfaen" w:cs="Times New Roman"/>
          <w:b/>
          <w:bCs/>
          <w:lang w:val="fr-FR"/>
        </w:rPr>
        <w:t>2</w:t>
      </w:r>
      <w:r w:rsidR="00F2310B" w:rsidRPr="00F17F4D">
        <w:rPr>
          <w:rFonts w:ascii="Sylfaen" w:hAnsi="Sylfaen" w:cs="Times New Roman"/>
          <w:b/>
          <w:bCs/>
          <w:lang w:val="ka-GE"/>
        </w:rPr>
        <w:t>0</w:t>
      </w:r>
      <w:r w:rsidR="00F2310B" w:rsidRPr="00F17F4D">
        <w:rPr>
          <w:rFonts w:ascii="Sylfaen" w:hAnsi="Sylfaen" w:cs="Times New Roman"/>
          <w:b/>
          <w:bCs/>
          <w:lang w:val="fr-FR"/>
        </w:rPr>
        <w:t>/</w:t>
      </w:r>
    </w:p>
    <w:p w:rsidR="000A6F02" w:rsidRDefault="000A6F02" w:rsidP="00A3494D">
      <w:pPr>
        <w:autoSpaceDE w:val="0"/>
        <w:autoSpaceDN w:val="0"/>
        <w:adjustRightInd w:val="0"/>
        <w:spacing w:after="0"/>
        <w:jc w:val="both"/>
        <w:rPr>
          <w:rFonts w:ascii="Sylfaen" w:hAnsi="Sylfaen" w:cs="Times New Roman"/>
          <w:b/>
          <w:bCs/>
          <w:lang w:val="fr-FR"/>
        </w:rPr>
      </w:pPr>
    </w:p>
    <w:p w:rsidR="000A6F02" w:rsidRPr="00EF4BF3" w:rsidRDefault="000A6F02" w:rsidP="00A3494D">
      <w:pPr>
        <w:spacing w:after="0"/>
        <w:rPr>
          <w:rFonts w:ascii="Sylfaen" w:hAnsi="Sylfaen" w:cs="Times New Roman"/>
          <w:b/>
          <w:sz w:val="24"/>
          <w:szCs w:val="24"/>
          <w:lang w:val="fr-FR"/>
        </w:rPr>
      </w:pPr>
    </w:p>
    <w:p w:rsidR="005E1E45" w:rsidRDefault="005E1E45" w:rsidP="00A3494D">
      <w:pPr>
        <w:spacing w:after="0"/>
        <w:rPr>
          <w:rFonts w:ascii="Sylfaen" w:hAnsi="Sylfaen" w:cs="Times New Roman"/>
          <w:b/>
          <w:sz w:val="24"/>
          <w:szCs w:val="24"/>
        </w:rPr>
      </w:pPr>
    </w:p>
    <w:p w:rsidR="005E1E45" w:rsidRDefault="005E1E45" w:rsidP="00A3494D">
      <w:pPr>
        <w:spacing w:after="0"/>
        <w:rPr>
          <w:rFonts w:ascii="Sylfaen" w:hAnsi="Sylfaen" w:cs="Times New Roman"/>
          <w:b/>
          <w:sz w:val="24"/>
          <w:szCs w:val="24"/>
        </w:rPr>
      </w:pPr>
    </w:p>
    <w:p w:rsidR="002251A8" w:rsidRPr="00F17F4D" w:rsidRDefault="002251A8" w:rsidP="00A3494D">
      <w:pPr>
        <w:spacing w:after="0"/>
        <w:rPr>
          <w:rFonts w:ascii="Sylfaen" w:hAnsi="Sylfaen" w:cs="Times New Roman"/>
          <w:b/>
          <w:sz w:val="24"/>
          <w:szCs w:val="24"/>
        </w:rPr>
      </w:pPr>
      <w:proofErr w:type="spellStart"/>
      <w:r w:rsidRPr="00F17F4D">
        <w:rPr>
          <w:rFonts w:ascii="Sylfaen" w:hAnsi="Sylfaen" w:cs="Times New Roman"/>
          <w:b/>
          <w:sz w:val="24"/>
          <w:szCs w:val="24"/>
        </w:rPr>
        <w:t>Exercice</w:t>
      </w:r>
      <w:proofErr w:type="spellEnd"/>
      <w:r w:rsidRPr="00F17F4D">
        <w:rPr>
          <w:rFonts w:ascii="Sylfaen" w:hAnsi="Sylfaen" w:cs="Times New Roman"/>
          <w:b/>
          <w:sz w:val="24"/>
          <w:szCs w:val="24"/>
        </w:rPr>
        <w:t xml:space="preserve"> 6.</w:t>
      </w:r>
    </w:p>
    <w:p w:rsidR="002251A8" w:rsidRPr="00F17F4D" w:rsidRDefault="002251A8" w:rsidP="00A3494D">
      <w:pPr>
        <w:pStyle w:val="ListParagraph"/>
        <w:numPr>
          <w:ilvl w:val="0"/>
          <w:numId w:val="6"/>
        </w:numPr>
        <w:spacing w:after="0"/>
        <w:rPr>
          <w:rFonts w:ascii="Sylfaen" w:hAnsi="Sylfaen" w:cs="Times New Roman"/>
          <w:b/>
          <w:sz w:val="24"/>
          <w:szCs w:val="24"/>
          <w:lang w:val="fr-FR"/>
        </w:rPr>
      </w:pPr>
      <w:r w:rsidRPr="00F17F4D">
        <w:rPr>
          <w:rFonts w:ascii="Sylfaen" w:hAnsi="Sylfaen" w:cs="Times New Roman"/>
          <w:b/>
          <w:sz w:val="24"/>
          <w:szCs w:val="24"/>
          <w:lang w:val="fr-FR"/>
        </w:rPr>
        <w:t>Lisez le texte ci-dessous.</w:t>
      </w:r>
    </w:p>
    <w:p w:rsidR="002251A8" w:rsidRPr="00F17F4D" w:rsidRDefault="002251A8" w:rsidP="00A3494D">
      <w:pPr>
        <w:pStyle w:val="ListParagraph"/>
        <w:numPr>
          <w:ilvl w:val="0"/>
          <w:numId w:val="6"/>
        </w:numPr>
        <w:spacing w:after="0"/>
        <w:rPr>
          <w:rFonts w:ascii="Sylfaen" w:hAnsi="Sylfaen" w:cs="Times New Roman"/>
          <w:b/>
          <w:sz w:val="24"/>
          <w:szCs w:val="24"/>
          <w:lang w:val="fr-FR"/>
        </w:rPr>
      </w:pPr>
      <w:r w:rsidRPr="00F17F4D">
        <w:rPr>
          <w:rFonts w:ascii="Sylfaen" w:hAnsi="Sylfaen" w:cs="Times New Roman"/>
          <w:b/>
          <w:sz w:val="24"/>
          <w:szCs w:val="24"/>
          <w:lang w:val="fr-FR"/>
        </w:rPr>
        <w:t>Mettez les verbes entre parenthèses au mode et au temps correspondants.</w:t>
      </w:r>
    </w:p>
    <w:p w:rsidR="002251A8" w:rsidRPr="00F17F4D" w:rsidRDefault="002251A8" w:rsidP="00A3494D">
      <w:pPr>
        <w:tabs>
          <w:tab w:val="left" w:pos="1785"/>
        </w:tabs>
        <w:spacing w:after="0"/>
        <w:jc w:val="both"/>
        <w:rPr>
          <w:rFonts w:ascii="Sylfaen" w:hAnsi="Sylfaen" w:cs="Times New Roman"/>
          <w:sz w:val="24"/>
          <w:szCs w:val="24"/>
          <w:lang w:val="fr-FR"/>
        </w:rPr>
      </w:pPr>
      <w:r w:rsidRPr="00F17F4D">
        <w:rPr>
          <w:rFonts w:ascii="Sylfaen" w:hAnsi="Sylfaen" w:cs="Times New Roman"/>
          <w:sz w:val="24"/>
          <w:szCs w:val="24"/>
          <w:lang w:val="fr-FR"/>
        </w:rPr>
        <w:t>Le prix et la culture</w:t>
      </w:r>
    </w:p>
    <w:p w:rsidR="002251A8" w:rsidRPr="00F17F4D" w:rsidRDefault="002251A8" w:rsidP="00A3494D">
      <w:pPr>
        <w:tabs>
          <w:tab w:val="left" w:pos="1785"/>
        </w:tabs>
        <w:spacing w:after="0"/>
        <w:jc w:val="both"/>
        <w:rPr>
          <w:rFonts w:ascii="Sylfaen" w:hAnsi="Sylfaen" w:cs="Times New Roman"/>
          <w:sz w:val="24"/>
          <w:szCs w:val="24"/>
          <w:lang w:val="fr-FR"/>
        </w:rPr>
      </w:pPr>
      <w:r w:rsidRPr="00F17F4D">
        <w:rPr>
          <w:rFonts w:ascii="Sylfaen" w:hAnsi="Sylfaen" w:cs="Times New Roman"/>
          <w:sz w:val="24"/>
          <w:szCs w:val="24"/>
          <w:lang w:val="fr-FR"/>
        </w:rPr>
        <w:t xml:space="preserve">L’autre jour j’ai été choquée par le tarif d’une place de cinéma. Je </w:t>
      </w:r>
      <w:r w:rsidRPr="00A2571C">
        <w:rPr>
          <w:rFonts w:ascii="Sylfaen" w:hAnsi="Sylfaen" w:cs="Times New Roman"/>
          <w:sz w:val="24"/>
          <w:szCs w:val="24"/>
          <w:lang w:val="fr-FR"/>
        </w:rPr>
        <w:t>l’</w:t>
      </w:r>
      <w:r w:rsidR="00032804">
        <w:rPr>
          <w:rFonts w:ascii="Sylfaen" w:hAnsi="Sylfaen" w:cs="Times New Roman"/>
          <w:sz w:val="24"/>
          <w:szCs w:val="24"/>
          <w:lang w:val="fr-FR"/>
        </w:rPr>
        <w:t>______________________</w:t>
      </w:r>
      <w:r w:rsidR="00A2571C" w:rsidRPr="00A2571C">
        <w:rPr>
          <w:rFonts w:ascii="Sylfaen" w:hAnsi="Sylfaen" w:cs="Times New Roman"/>
          <w:sz w:val="24"/>
          <w:szCs w:val="24"/>
          <w:lang w:val="fr-FR"/>
        </w:rPr>
        <w:t xml:space="preserve"> </w:t>
      </w:r>
      <w:r w:rsidRPr="00F17F4D">
        <w:rPr>
          <w:rFonts w:ascii="Sylfaen" w:hAnsi="Sylfaen" w:cs="Times New Roman"/>
          <w:sz w:val="24"/>
          <w:szCs w:val="24"/>
          <w:lang w:val="fr-FR"/>
        </w:rPr>
        <w:t>(trouver</w:t>
      </w:r>
      <w:r w:rsidR="00A2571C">
        <w:rPr>
          <w:rFonts w:ascii="Sylfaen" w:hAnsi="Sylfaen" w:cs="Times New Roman"/>
          <w:sz w:val="24"/>
          <w:szCs w:val="24"/>
          <w:lang w:val="fr-FR"/>
        </w:rPr>
        <w:t xml:space="preserve"> 1</w:t>
      </w:r>
      <w:r w:rsidRPr="00F17F4D">
        <w:rPr>
          <w:rFonts w:ascii="Sylfaen" w:hAnsi="Sylfaen" w:cs="Times New Roman"/>
          <w:sz w:val="24"/>
          <w:szCs w:val="24"/>
          <w:lang w:val="fr-FR"/>
        </w:rPr>
        <w:t>) trop cher, d’autant plus que nous _____</w:t>
      </w:r>
      <w:r w:rsidR="00032804">
        <w:rPr>
          <w:rFonts w:ascii="Sylfaen" w:hAnsi="Sylfaen" w:cs="Times New Roman"/>
          <w:sz w:val="24"/>
          <w:szCs w:val="24"/>
          <w:lang w:val="fr-FR"/>
        </w:rPr>
        <w:t>______________ (être 2</w:t>
      </w:r>
      <w:r w:rsidR="00032804" w:rsidRPr="00F17F4D">
        <w:rPr>
          <w:rFonts w:ascii="Sylfaen" w:hAnsi="Sylfaen" w:cs="Times New Roman"/>
          <w:sz w:val="24"/>
          <w:szCs w:val="24"/>
          <w:lang w:val="fr-FR"/>
        </w:rPr>
        <w:t>) plusieurs</w:t>
      </w:r>
      <w:r w:rsidRPr="00F17F4D">
        <w:rPr>
          <w:rFonts w:ascii="Sylfaen" w:hAnsi="Sylfaen" w:cs="Times New Roman"/>
          <w:sz w:val="24"/>
          <w:szCs w:val="24"/>
          <w:lang w:val="fr-FR"/>
        </w:rPr>
        <w:t xml:space="preserve"> membres de la fa</w:t>
      </w:r>
      <w:r w:rsidR="00032804">
        <w:rPr>
          <w:rFonts w:ascii="Sylfaen" w:hAnsi="Sylfaen" w:cs="Times New Roman"/>
          <w:sz w:val="24"/>
          <w:szCs w:val="24"/>
          <w:lang w:val="fr-FR"/>
        </w:rPr>
        <w:t>mille. Je ___________________</w:t>
      </w:r>
      <w:r w:rsidRPr="00F17F4D">
        <w:rPr>
          <w:rFonts w:ascii="Sylfaen" w:hAnsi="Sylfaen" w:cs="Times New Roman"/>
          <w:sz w:val="24"/>
          <w:szCs w:val="24"/>
          <w:lang w:val="fr-FR"/>
        </w:rPr>
        <w:t xml:space="preserve">____ (pouvoir </w:t>
      </w:r>
      <w:r w:rsidR="00032804">
        <w:rPr>
          <w:rFonts w:ascii="Sylfaen" w:hAnsi="Sylfaen" w:cs="Times New Roman"/>
          <w:sz w:val="24"/>
          <w:szCs w:val="24"/>
          <w:lang w:val="fr-FR"/>
        </w:rPr>
        <w:t>3</w:t>
      </w:r>
      <w:r w:rsidRPr="00F17F4D">
        <w:rPr>
          <w:rFonts w:ascii="Sylfaen" w:hAnsi="Sylfaen" w:cs="Times New Roman"/>
          <w:sz w:val="24"/>
          <w:szCs w:val="24"/>
          <w:lang w:val="fr-FR"/>
        </w:rPr>
        <w:t xml:space="preserve">) aussi très bien parler du théâtre. Le théâtre </w:t>
      </w:r>
      <w:r w:rsidR="00032804">
        <w:rPr>
          <w:rFonts w:ascii="Sylfaen" w:hAnsi="Sylfaen" w:cs="Times New Roman"/>
          <w:sz w:val="24"/>
          <w:szCs w:val="24"/>
          <w:lang w:val="fr-FR"/>
        </w:rPr>
        <w:t>___________________</w:t>
      </w:r>
      <w:r w:rsidRPr="00F17F4D">
        <w:rPr>
          <w:rFonts w:ascii="Sylfaen" w:hAnsi="Sylfaen" w:cs="Times New Roman"/>
          <w:sz w:val="24"/>
          <w:szCs w:val="24"/>
          <w:lang w:val="fr-FR"/>
        </w:rPr>
        <w:t xml:space="preserve">__ (rester </w:t>
      </w:r>
      <w:r w:rsidR="00032804">
        <w:rPr>
          <w:rFonts w:ascii="Sylfaen" w:hAnsi="Sylfaen" w:cs="Times New Roman"/>
          <w:sz w:val="24"/>
          <w:szCs w:val="24"/>
          <w:lang w:val="fr-FR"/>
        </w:rPr>
        <w:t>4</w:t>
      </w:r>
      <w:r w:rsidRPr="00F17F4D">
        <w:rPr>
          <w:rFonts w:ascii="Sylfaen" w:hAnsi="Sylfaen" w:cs="Times New Roman"/>
          <w:sz w:val="24"/>
          <w:szCs w:val="24"/>
          <w:lang w:val="fr-FR"/>
        </w:rPr>
        <w:t>) un endroit interdit aux pauvres, j’ai des voisins qu</w:t>
      </w:r>
      <w:r w:rsidR="00032804">
        <w:rPr>
          <w:rFonts w:ascii="Sylfaen" w:hAnsi="Sylfaen" w:cs="Times New Roman"/>
          <w:sz w:val="24"/>
          <w:szCs w:val="24"/>
          <w:lang w:val="fr-FR"/>
        </w:rPr>
        <w:t>i ne _____________</w:t>
      </w:r>
      <w:r w:rsidRPr="00F17F4D">
        <w:rPr>
          <w:rFonts w:ascii="Sylfaen" w:hAnsi="Sylfaen" w:cs="Times New Roman"/>
          <w:sz w:val="24"/>
          <w:szCs w:val="24"/>
          <w:lang w:val="fr-FR"/>
        </w:rPr>
        <w:t xml:space="preserve">____ (aller </w:t>
      </w:r>
      <w:r w:rsidR="00032804">
        <w:rPr>
          <w:rFonts w:ascii="Sylfaen" w:hAnsi="Sylfaen" w:cs="Times New Roman"/>
          <w:sz w:val="24"/>
          <w:szCs w:val="24"/>
          <w:lang w:val="fr-FR"/>
        </w:rPr>
        <w:t>5</w:t>
      </w:r>
      <w:r w:rsidRPr="00F17F4D">
        <w:rPr>
          <w:rFonts w:ascii="Sylfaen" w:hAnsi="Sylfaen" w:cs="Times New Roman"/>
          <w:sz w:val="24"/>
          <w:szCs w:val="24"/>
          <w:lang w:val="fr-FR"/>
        </w:rPr>
        <w:t xml:space="preserve">) au théâtre qu’une fois, il y en a d’autres, qui </w:t>
      </w:r>
      <w:r w:rsidR="00032804">
        <w:rPr>
          <w:rFonts w:ascii="Sylfaen" w:hAnsi="Sylfaen" w:cs="Times New Roman"/>
          <w:sz w:val="24"/>
          <w:szCs w:val="24"/>
          <w:lang w:val="fr-FR"/>
        </w:rPr>
        <w:t>____________</w:t>
      </w:r>
      <w:r w:rsidRPr="00F17F4D">
        <w:rPr>
          <w:rFonts w:ascii="Sylfaen" w:hAnsi="Sylfaen" w:cs="Times New Roman"/>
          <w:sz w:val="24"/>
          <w:szCs w:val="24"/>
          <w:lang w:val="fr-FR"/>
        </w:rPr>
        <w:t xml:space="preserve">_________ (faire </w:t>
      </w:r>
      <w:r w:rsidR="00032804">
        <w:rPr>
          <w:rFonts w:ascii="Sylfaen" w:hAnsi="Sylfaen" w:cs="Times New Roman"/>
          <w:sz w:val="24"/>
          <w:szCs w:val="24"/>
          <w:lang w:val="fr-FR"/>
        </w:rPr>
        <w:t>6</w:t>
      </w:r>
      <w:r w:rsidRPr="00F17F4D">
        <w:rPr>
          <w:rFonts w:ascii="Sylfaen" w:hAnsi="Sylfaen" w:cs="Times New Roman"/>
          <w:sz w:val="24"/>
          <w:szCs w:val="24"/>
          <w:lang w:val="fr-FR"/>
        </w:rPr>
        <w:t>) tout leur possible pour accéder au cinéma. J’ai vraiment un sentiment d’injustice et j’ai envie de pleu</w:t>
      </w:r>
      <w:r w:rsidR="00032804">
        <w:rPr>
          <w:rFonts w:ascii="Sylfaen" w:hAnsi="Sylfaen" w:cs="Times New Roman"/>
          <w:sz w:val="24"/>
          <w:szCs w:val="24"/>
          <w:lang w:val="fr-FR"/>
        </w:rPr>
        <w:t>rer. Je ____________</w:t>
      </w:r>
      <w:r w:rsidRPr="00F17F4D">
        <w:rPr>
          <w:rFonts w:ascii="Sylfaen" w:hAnsi="Sylfaen" w:cs="Times New Roman"/>
          <w:sz w:val="24"/>
          <w:szCs w:val="24"/>
          <w:lang w:val="fr-FR"/>
        </w:rPr>
        <w:t xml:space="preserve">____ (penser </w:t>
      </w:r>
      <w:r w:rsidR="00032804">
        <w:rPr>
          <w:rFonts w:ascii="Sylfaen" w:hAnsi="Sylfaen" w:cs="Times New Roman"/>
          <w:sz w:val="24"/>
          <w:szCs w:val="24"/>
          <w:lang w:val="fr-FR"/>
        </w:rPr>
        <w:t>7</w:t>
      </w:r>
      <w:r w:rsidRPr="00F17F4D">
        <w:rPr>
          <w:rFonts w:ascii="Sylfaen" w:hAnsi="Sylfaen" w:cs="Times New Roman"/>
          <w:sz w:val="24"/>
          <w:szCs w:val="24"/>
          <w:lang w:val="fr-FR"/>
        </w:rPr>
        <w:t>) à ceux qui ne peuvent pas y aller pour des raisons financières. Les cinémas et les</w:t>
      </w:r>
      <w:r w:rsidR="00032804">
        <w:rPr>
          <w:rFonts w:ascii="Sylfaen" w:hAnsi="Sylfaen" w:cs="Times New Roman"/>
          <w:sz w:val="24"/>
          <w:szCs w:val="24"/>
          <w:lang w:val="fr-FR"/>
        </w:rPr>
        <w:t xml:space="preserve"> théâtres __________</w:t>
      </w:r>
      <w:r w:rsidRPr="00F17F4D">
        <w:rPr>
          <w:rFonts w:ascii="Sylfaen" w:hAnsi="Sylfaen" w:cs="Times New Roman"/>
          <w:sz w:val="24"/>
          <w:szCs w:val="24"/>
          <w:lang w:val="fr-FR"/>
        </w:rPr>
        <w:t xml:space="preserve">___________ (risquer </w:t>
      </w:r>
      <w:r w:rsidR="00032804">
        <w:rPr>
          <w:rFonts w:ascii="Sylfaen" w:hAnsi="Sylfaen" w:cs="Times New Roman"/>
          <w:sz w:val="24"/>
          <w:szCs w:val="24"/>
          <w:lang w:val="fr-FR"/>
        </w:rPr>
        <w:t>8</w:t>
      </w:r>
      <w:r w:rsidRPr="00F17F4D">
        <w:rPr>
          <w:rFonts w:ascii="Sylfaen" w:hAnsi="Sylfaen" w:cs="Times New Roman"/>
          <w:sz w:val="24"/>
          <w:szCs w:val="24"/>
          <w:lang w:val="fr-FR"/>
        </w:rPr>
        <w:t>) encore d’augmenter leur prix et la culture deviendra un luxe réservé aux riches.</w:t>
      </w:r>
    </w:p>
    <w:p w:rsidR="002251A8" w:rsidRPr="00F17F4D" w:rsidRDefault="002251A8" w:rsidP="00A3494D">
      <w:pPr>
        <w:tabs>
          <w:tab w:val="left" w:pos="1785"/>
        </w:tabs>
        <w:spacing w:after="0"/>
        <w:rPr>
          <w:rFonts w:ascii="Sylfaen" w:hAnsi="Sylfaen" w:cs="Times New Roman"/>
          <w:sz w:val="24"/>
          <w:szCs w:val="24"/>
          <w:lang w:val="fr-FR"/>
        </w:rPr>
      </w:pPr>
      <w:r w:rsidRPr="00F17F4D">
        <w:rPr>
          <w:rFonts w:ascii="Sylfaen" w:hAnsi="Sylfaen" w:cs="Times New Roman"/>
          <w:sz w:val="24"/>
          <w:szCs w:val="24"/>
          <w:lang w:val="fr-FR"/>
        </w:rPr>
        <w:t xml:space="preserve">                                                                                     Elise</w:t>
      </w:r>
    </w:p>
    <w:p w:rsidR="002251A8" w:rsidRPr="00F17F4D" w:rsidRDefault="002251A8" w:rsidP="00A3494D">
      <w:pPr>
        <w:autoSpaceDE w:val="0"/>
        <w:autoSpaceDN w:val="0"/>
        <w:adjustRightInd w:val="0"/>
        <w:spacing w:after="0"/>
        <w:jc w:val="right"/>
        <w:rPr>
          <w:rFonts w:ascii="Sylfaen" w:hAnsi="Sylfaen" w:cs="Times New Roman"/>
          <w:b/>
          <w:bCs/>
        </w:rPr>
      </w:pPr>
      <w:r w:rsidRPr="00F17F4D">
        <w:rPr>
          <w:rFonts w:ascii="Sylfaen" w:hAnsi="Sylfaen" w:cs="Times New Roman"/>
          <w:b/>
          <w:bCs/>
          <w:lang w:val="ka-GE"/>
        </w:rPr>
        <w:t>/points 1</w:t>
      </w:r>
      <w:r w:rsidR="00A2571C">
        <w:rPr>
          <w:rFonts w:ascii="Sylfaen" w:hAnsi="Sylfaen" w:cs="Times New Roman"/>
          <w:b/>
          <w:bCs/>
          <w:lang w:val="fr-FR"/>
        </w:rPr>
        <w:t>6</w:t>
      </w:r>
      <w:r w:rsidRPr="00F17F4D">
        <w:rPr>
          <w:rFonts w:ascii="Sylfaen" w:hAnsi="Sylfaen" w:cs="Times New Roman"/>
          <w:b/>
          <w:bCs/>
        </w:rPr>
        <w:t>/</w:t>
      </w:r>
    </w:p>
    <w:p w:rsidR="002251A8" w:rsidRDefault="002251A8" w:rsidP="00A3494D">
      <w:pPr>
        <w:spacing w:after="0"/>
        <w:rPr>
          <w:rFonts w:ascii="Sylfaen" w:hAnsi="Sylfaen" w:cs="Times New Roman"/>
          <w:sz w:val="24"/>
          <w:szCs w:val="24"/>
          <w:lang w:val="fr-FR"/>
        </w:rPr>
      </w:pPr>
    </w:p>
    <w:sectPr w:rsidR="002251A8" w:rsidSect="00C4360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137"/>
    <w:multiLevelType w:val="hybridMultilevel"/>
    <w:tmpl w:val="ED8C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456BC1"/>
    <w:multiLevelType w:val="hybridMultilevel"/>
    <w:tmpl w:val="95CAF5C2"/>
    <w:lvl w:ilvl="0" w:tplc="D26E75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B2C42"/>
    <w:multiLevelType w:val="hybridMultilevel"/>
    <w:tmpl w:val="A61AE26E"/>
    <w:lvl w:ilvl="0" w:tplc="1C4CDC28">
      <w:start w:val="1"/>
      <w:numFmt w:val="decimal"/>
      <w:lvlText w:val="%1."/>
      <w:lvlJc w:val="left"/>
      <w:pPr>
        <w:ind w:left="420" w:hanging="360"/>
      </w:pPr>
      <w:rPr>
        <w:rFonts w:eastAsiaTheme="minorEastAsia"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C12A95"/>
    <w:multiLevelType w:val="hybridMultilevel"/>
    <w:tmpl w:val="0004F892"/>
    <w:lvl w:ilvl="0" w:tplc="9448259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3D42"/>
    <w:multiLevelType w:val="hybridMultilevel"/>
    <w:tmpl w:val="4BC079F8"/>
    <w:lvl w:ilvl="0" w:tplc="9B0473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26C8"/>
    <w:multiLevelType w:val="hybridMultilevel"/>
    <w:tmpl w:val="B5FE70F4"/>
    <w:lvl w:ilvl="0" w:tplc="C2FCEA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A00C5"/>
    <w:multiLevelType w:val="hybridMultilevel"/>
    <w:tmpl w:val="3050F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57B8"/>
    <w:multiLevelType w:val="hybridMultilevel"/>
    <w:tmpl w:val="0A56C1BA"/>
    <w:lvl w:ilvl="0" w:tplc="2076AC4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A547E"/>
    <w:multiLevelType w:val="hybridMultilevel"/>
    <w:tmpl w:val="A15E060C"/>
    <w:lvl w:ilvl="0" w:tplc="19B0EFA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B6CD9"/>
    <w:multiLevelType w:val="hybridMultilevel"/>
    <w:tmpl w:val="26E4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625558"/>
    <w:multiLevelType w:val="hybridMultilevel"/>
    <w:tmpl w:val="DA7426CA"/>
    <w:lvl w:ilvl="0" w:tplc="773E0D9A">
      <w:start w:val="1"/>
      <w:numFmt w:val="lowerLetter"/>
      <w:lvlText w:val="%1."/>
      <w:lvlJc w:val="left"/>
      <w:pPr>
        <w:ind w:left="720" w:hanging="360"/>
      </w:pPr>
      <w:rPr>
        <w:rFonts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62D9D"/>
    <w:multiLevelType w:val="hybridMultilevel"/>
    <w:tmpl w:val="469A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668D8"/>
    <w:multiLevelType w:val="hybridMultilevel"/>
    <w:tmpl w:val="CDB4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B8048C"/>
    <w:multiLevelType w:val="hybridMultilevel"/>
    <w:tmpl w:val="2B56D0B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F74AC"/>
    <w:multiLevelType w:val="hybridMultilevel"/>
    <w:tmpl w:val="68285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606FFC"/>
    <w:multiLevelType w:val="hybridMultilevel"/>
    <w:tmpl w:val="B1081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A7CB4"/>
    <w:multiLevelType w:val="hybridMultilevel"/>
    <w:tmpl w:val="F38A8AB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
  </w:num>
  <w:num w:numId="5">
    <w:abstractNumId w:val="9"/>
  </w:num>
  <w:num w:numId="6">
    <w:abstractNumId w:val="12"/>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15"/>
  </w:num>
  <w:num w:numId="12">
    <w:abstractNumId w:val="8"/>
  </w:num>
  <w:num w:numId="13">
    <w:abstractNumId w:val="5"/>
  </w:num>
  <w:num w:numId="14">
    <w:abstractNumId w:val="4"/>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E14A39"/>
    <w:rsid w:val="00032804"/>
    <w:rsid w:val="000638B0"/>
    <w:rsid w:val="00082F91"/>
    <w:rsid w:val="000A6F02"/>
    <w:rsid w:val="000E310B"/>
    <w:rsid w:val="000E7D25"/>
    <w:rsid w:val="00126617"/>
    <w:rsid w:val="001412EA"/>
    <w:rsid w:val="001430D6"/>
    <w:rsid w:val="001A5F2C"/>
    <w:rsid w:val="001B1379"/>
    <w:rsid w:val="001C2128"/>
    <w:rsid w:val="001C66E2"/>
    <w:rsid w:val="002251A8"/>
    <w:rsid w:val="0025739F"/>
    <w:rsid w:val="0028120C"/>
    <w:rsid w:val="002A50B7"/>
    <w:rsid w:val="00347368"/>
    <w:rsid w:val="00370F6B"/>
    <w:rsid w:val="003D763E"/>
    <w:rsid w:val="003E326C"/>
    <w:rsid w:val="003F54FB"/>
    <w:rsid w:val="003F6DEE"/>
    <w:rsid w:val="00420431"/>
    <w:rsid w:val="004352E0"/>
    <w:rsid w:val="00436EBE"/>
    <w:rsid w:val="004621C4"/>
    <w:rsid w:val="0046524C"/>
    <w:rsid w:val="00467199"/>
    <w:rsid w:val="004929C3"/>
    <w:rsid w:val="004A310E"/>
    <w:rsid w:val="004C0867"/>
    <w:rsid w:val="004C11A5"/>
    <w:rsid w:val="004E2DBB"/>
    <w:rsid w:val="004E4571"/>
    <w:rsid w:val="0050595F"/>
    <w:rsid w:val="0052332E"/>
    <w:rsid w:val="005816C8"/>
    <w:rsid w:val="0059656A"/>
    <w:rsid w:val="005A72E8"/>
    <w:rsid w:val="005C3CB8"/>
    <w:rsid w:val="005C51EB"/>
    <w:rsid w:val="005D6C81"/>
    <w:rsid w:val="005E03F8"/>
    <w:rsid w:val="005E1E45"/>
    <w:rsid w:val="005E7EBE"/>
    <w:rsid w:val="006036D4"/>
    <w:rsid w:val="00650D0B"/>
    <w:rsid w:val="00652359"/>
    <w:rsid w:val="00653F13"/>
    <w:rsid w:val="00657A4F"/>
    <w:rsid w:val="006B4AB2"/>
    <w:rsid w:val="006F6846"/>
    <w:rsid w:val="007247E8"/>
    <w:rsid w:val="0074030F"/>
    <w:rsid w:val="007A1684"/>
    <w:rsid w:val="00831D28"/>
    <w:rsid w:val="008404E8"/>
    <w:rsid w:val="008F6CCB"/>
    <w:rsid w:val="0091601D"/>
    <w:rsid w:val="00916D76"/>
    <w:rsid w:val="0092243C"/>
    <w:rsid w:val="00930233"/>
    <w:rsid w:val="00930F2E"/>
    <w:rsid w:val="009458ED"/>
    <w:rsid w:val="009B5B81"/>
    <w:rsid w:val="009C19B2"/>
    <w:rsid w:val="00A2571C"/>
    <w:rsid w:val="00A3494D"/>
    <w:rsid w:val="00A843F0"/>
    <w:rsid w:val="00AB7845"/>
    <w:rsid w:val="00AC644D"/>
    <w:rsid w:val="00AC7C9A"/>
    <w:rsid w:val="00AE5E47"/>
    <w:rsid w:val="00AF1D81"/>
    <w:rsid w:val="00B217B4"/>
    <w:rsid w:val="00B24CCA"/>
    <w:rsid w:val="00B25701"/>
    <w:rsid w:val="00B30DCF"/>
    <w:rsid w:val="00B36A87"/>
    <w:rsid w:val="00B6420F"/>
    <w:rsid w:val="00B6538A"/>
    <w:rsid w:val="00B856B6"/>
    <w:rsid w:val="00BC36AA"/>
    <w:rsid w:val="00C019EE"/>
    <w:rsid w:val="00C11310"/>
    <w:rsid w:val="00C43600"/>
    <w:rsid w:val="00C75770"/>
    <w:rsid w:val="00C76401"/>
    <w:rsid w:val="00C96676"/>
    <w:rsid w:val="00CB6359"/>
    <w:rsid w:val="00CF3B75"/>
    <w:rsid w:val="00D53D9A"/>
    <w:rsid w:val="00D873EC"/>
    <w:rsid w:val="00DA3A24"/>
    <w:rsid w:val="00DD0EF7"/>
    <w:rsid w:val="00E14A39"/>
    <w:rsid w:val="00E32A39"/>
    <w:rsid w:val="00ED2CBC"/>
    <w:rsid w:val="00ED2DF0"/>
    <w:rsid w:val="00EE13B7"/>
    <w:rsid w:val="00EE3620"/>
    <w:rsid w:val="00EF4BF3"/>
    <w:rsid w:val="00EF7932"/>
    <w:rsid w:val="00F12728"/>
    <w:rsid w:val="00F17F4D"/>
    <w:rsid w:val="00F2261E"/>
    <w:rsid w:val="00F2310B"/>
    <w:rsid w:val="00F70953"/>
    <w:rsid w:val="00F710A3"/>
    <w:rsid w:val="00FA6764"/>
    <w:rsid w:val="00FC7ADA"/>
    <w:rsid w:val="00FF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5DB2"/>
  <w15:docId w15:val="{8262F671-6A54-4C87-BCBA-F07C5D4C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E14A39"/>
  </w:style>
  <w:style w:type="paragraph" w:styleId="BalloonText">
    <w:name w:val="Balloon Text"/>
    <w:basedOn w:val="Normal"/>
    <w:link w:val="BalloonTextChar"/>
    <w:uiPriority w:val="99"/>
    <w:semiHidden/>
    <w:unhideWhenUsed/>
    <w:rsid w:val="00E1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A39"/>
    <w:rPr>
      <w:rFonts w:ascii="Tahoma" w:hAnsi="Tahoma" w:cs="Tahoma"/>
      <w:sz w:val="16"/>
      <w:szCs w:val="16"/>
    </w:rPr>
  </w:style>
  <w:style w:type="character" w:styleId="Hyperlink">
    <w:name w:val="Hyperlink"/>
    <w:basedOn w:val="DefaultParagraphFont"/>
    <w:uiPriority w:val="99"/>
    <w:unhideWhenUsed/>
    <w:rsid w:val="00E14A39"/>
    <w:rPr>
      <w:color w:val="0000FF" w:themeColor="hyperlink"/>
      <w:u w:val="single"/>
    </w:rPr>
  </w:style>
  <w:style w:type="character" w:styleId="Strong">
    <w:name w:val="Strong"/>
    <w:basedOn w:val="DefaultParagraphFont"/>
    <w:uiPriority w:val="22"/>
    <w:qFormat/>
    <w:rsid w:val="005C51EB"/>
    <w:rPr>
      <w:b/>
      <w:bCs/>
    </w:rPr>
  </w:style>
  <w:style w:type="paragraph" w:styleId="ListParagraph">
    <w:name w:val="List Paragraph"/>
    <w:basedOn w:val="Normal"/>
    <w:uiPriority w:val="34"/>
    <w:qFormat/>
    <w:rsid w:val="004621C4"/>
    <w:pPr>
      <w:ind w:left="720"/>
      <w:contextualSpacing/>
    </w:pPr>
  </w:style>
  <w:style w:type="table" w:styleId="TableGrid">
    <w:name w:val="Table Grid"/>
    <w:basedOn w:val="TableNormal"/>
    <w:uiPriority w:val="59"/>
    <w:rsid w:val="00CF3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68721">
      <w:bodyDiv w:val="1"/>
      <w:marLeft w:val="0"/>
      <w:marRight w:val="0"/>
      <w:marTop w:val="0"/>
      <w:marBottom w:val="0"/>
      <w:divBdr>
        <w:top w:val="none" w:sz="0" w:space="0" w:color="auto"/>
        <w:left w:val="none" w:sz="0" w:space="0" w:color="auto"/>
        <w:bottom w:val="none" w:sz="0" w:space="0" w:color="auto"/>
        <w:right w:val="none" w:sz="0" w:space="0" w:color="auto"/>
      </w:divBdr>
    </w:div>
    <w:div w:id="13739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821C-F53F-4671-BE18-75F94CD8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Ekaterine Gachechiladze</cp:lastModifiedBy>
  <cp:revision>61</cp:revision>
  <cp:lastPrinted>2019-09-17T10:42:00Z</cp:lastPrinted>
  <dcterms:created xsi:type="dcterms:W3CDTF">2011-12-01T08:35:00Z</dcterms:created>
  <dcterms:modified xsi:type="dcterms:W3CDTF">2019-09-17T10:43:00Z</dcterms:modified>
</cp:coreProperties>
</file>