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D3B" w:rsidRDefault="00376D3B"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object w:dxaOrig="10590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131.25pt" o:ole="">
            <v:imagedata r:id="rId4" o:title=""/>
          </v:shape>
          <o:OLEObject Type="Embed" ProgID="CorelDRAW.Graphic.13" ShapeID="_x0000_i1025" DrawAspect="Content" ObjectID="_1573898750" r:id="rId5"/>
        </w:object>
      </w:r>
    </w:p>
    <w:p w:rsidR="00376D3B" w:rsidRPr="00376D3B" w:rsidRDefault="00376D3B" w:rsidP="00376D3B"/>
    <w:p w:rsidR="00376D3B" w:rsidRDefault="00376D3B" w:rsidP="00376D3B"/>
    <w:p w:rsidR="00376D3B" w:rsidRDefault="00376D3B" w:rsidP="00376D3B">
      <w:pPr>
        <w:jc w:val="center"/>
        <w:rPr>
          <w:rFonts w:ascii="AcadNusx" w:hAnsi="AcadNusx"/>
          <w:sz w:val="24"/>
          <w:szCs w:val="24"/>
        </w:rPr>
      </w:pPr>
      <w:r>
        <w:tab/>
      </w:r>
      <w:r>
        <w:rPr>
          <w:rFonts w:ascii="Sylfaen" w:hAnsi="Sylfaen"/>
          <w:sz w:val="24"/>
          <w:szCs w:val="24"/>
          <w:lang w:val="ka-GE"/>
        </w:rPr>
        <w:t>სსიპ-</w:t>
      </w:r>
      <w:proofErr w:type="spellStart"/>
      <w:r>
        <w:rPr>
          <w:rFonts w:ascii="Sylfaen" w:hAnsi="Sylfaen"/>
          <w:sz w:val="24"/>
          <w:szCs w:val="24"/>
        </w:rPr>
        <w:t>აკაკი</w:t>
      </w:r>
      <w:proofErr w:type="spellEnd"/>
      <w:r>
        <w:rPr>
          <w:rFonts w:ascii="AcadNusx" w:hAnsi="AcadNusx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წერეთლის</w:t>
      </w:r>
      <w:proofErr w:type="spellEnd"/>
      <w:r>
        <w:rPr>
          <w:rFonts w:ascii="AcadNusx" w:hAnsi="AcadNusx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სახელმწიფო</w:t>
      </w:r>
      <w:proofErr w:type="spellEnd"/>
      <w:r>
        <w:rPr>
          <w:rFonts w:ascii="AcadNusx" w:hAnsi="AcadNusx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უნივერსიტეტი</w:t>
      </w:r>
      <w:proofErr w:type="spellEnd"/>
    </w:p>
    <w:p w:rsidR="00376D3B" w:rsidRDefault="00376D3B" w:rsidP="00376D3B">
      <w:pPr>
        <w:jc w:val="center"/>
        <w:rPr>
          <w:rFonts w:ascii="AcadNusx" w:hAnsi="AcadNusx"/>
          <w:sz w:val="24"/>
          <w:szCs w:val="24"/>
        </w:rPr>
      </w:pPr>
      <w:proofErr w:type="spellStart"/>
      <w:proofErr w:type="gramStart"/>
      <w:r>
        <w:rPr>
          <w:rFonts w:ascii="Sylfaen" w:hAnsi="Sylfaen"/>
          <w:sz w:val="24"/>
          <w:szCs w:val="24"/>
        </w:rPr>
        <w:t>აკადემიური</w:t>
      </w:r>
      <w:proofErr w:type="spellEnd"/>
      <w:proofErr w:type="gramEnd"/>
      <w:r>
        <w:rPr>
          <w:rFonts w:ascii="AcadNusx" w:hAnsi="AcadNusx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საბჭო</w:t>
      </w:r>
      <w:proofErr w:type="spellEnd"/>
    </w:p>
    <w:p w:rsidR="00376D3B" w:rsidRDefault="00376D3B" w:rsidP="00376D3B">
      <w:pPr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>10 ნოემბერი, 2017</w:t>
      </w:r>
    </w:p>
    <w:p w:rsidR="00376D3B" w:rsidRDefault="00376D3B" w:rsidP="00376D3B">
      <w:pPr>
        <w:tabs>
          <w:tab w:val="left" w:pos="3735"/>
        </w:tabs>
        <w:jc w:val="center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  <w:lang w:val="ka-GE"/>
        </w:rPr>
        <w:t>დადგენილება №</w:t>
      </w:r>
      <w:r>
        <w:rPr>
          <w:rFonts w:ascii="Sylfaen" w:hAnsi="Sylfaen"/>
          <w:b/>
          <w:sz w:val="24"/>
          <w:szCs w:val="24"/>
        </w:rPr>
        <w:t xml:space="preserve"> 16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</w:rPr>
        <w:t>(17/18)</w:t>
      </w:r>
    </w:p>
    <w:p w:rsidR="00376D3B" w:rsidRPr="00376D3B" w:rsidRDefault="00493202" w:rsidP="00493202">
      <w:pPr>
        <w:tabs>
          <w:tab w:val="left" w:pos="3735"/>
        </w:tabs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საგანმანათლებლო პროგრამებზე უნივერსიტეტსა და სტუდენტს შორის გასაფორმებელი ხელშეკრულების ფორმების დამტკიცების შესახებ</w:t>
      </w:r>
    </w:p>
    <w:p w:rsidR="00493202" w:rsidRDefault="00493202">
      <w:pPr>
        <w:tabs>
          <w:tab w:val="left" w:pos="3735"/>
        </w:tabs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493202" w:rsidRDefault="00493202" w:rsidP="00493202">
      <w:pPr>
        <w:tabs>
          <w:tab w:val="left" w:pos="3735"/>
        </w:tabs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ქვემოთ ჩამოთვლილ </w:t>
      </w:r>
      <w:r>
        <w:rPr>
          <w:rFonts w:ascii="Sylfaen" w:hAnsi="Sylfaen"/>
          <w:b/>
          <w:sz w:val="24"/>
          <w:szCs w:val="24"/>
          <w:lang w:val="ka-GE"/>
        </w:rPr>
        <w:t xml:space="preserve">საგანმანათლებლო პროგრამებზე უნივერსიტეტსა და სტუდენტს შორის გასაფორმებელი ხელშეკრულების </w:t>
      </w:r>
      <w:r>
        <w:rPr>
          <w:rFonts w:ascii="Sylfaen" w:hAnsi="Sylfaen"/>
          <w:b/>
          <w:sz w:val="24"/>
          <w:szCs w:val="24"/>
          <w:lang w:val="ka-GE"/>
        </w:rPr>
        <w:t>ფორმები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>დამტკიცდეს თანადართული ფორმით:</w:t>
      </w:r>
    </w:p>
    <w:p w:rsidR="00493202" w:rsidRDefault="00493202" w:rsidP="00493202">
      <w:pPr>
        <w:pStyle w:val="Default"/>
      </w:pPr>
    </w:p>
    <w:p w:rsidR="00493202" w:rsidRDefault="00493202" w:rsidP="00493202">
      <w:pPr>
        <w:pStyle w:val="Default"/>
      </w:pPr>
      <w:r>
        <w:t xml:space="preserve">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  <w:lang w:val="ka-GE"/>
        </w:rPr>
        <w:t xml:space="preserve">1. </w:t>
      </w:r>
      <w:proofErr w:type="spellStart"/>
      <w:proofErr w:type="gramStart"/>
      <w:r w:rsidRPr="00EB768C">
        <w:rPr>
          <w:b/>
          <w:sz w:val="22"/>
          <w:szCs w:val="22"/>
        </w:rPr>
        <w:t>ბაკალავრიატში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2. </w:t>
      </w:r>
      <w:proofErr w:type="spellStart"/>
      <w:proofErr w:type="gramStart"/>
      <w:r w:rsidRPr="00EB768C">
        <w:rPr>
          <w:b/>
          <w:sz w:val="22"/>
          <w:szCs w:val="22"/>
        </w:rPr>
        <w:t>დამატებით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სემესტრში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3. </w:t>
      </w:r>
      <w:proofErr w:type="spellStart"/>
      <w:proofErr w:type="gramStart"/>
      <w:r w:rsidRPr="00EB768C">
        <w:rPr>
          <w:b/>
          <w:sz w:val="22"/>
          <w:szCs w:val="22"/>
        </w:rPr>
        <w:t>დოქტორანტურა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4. </w:t>
      </w:r>
      <w:proofErr w:type="spellStart"/>
      <w:proofErr w:type="gramStart"/>
      <w:r w:rsidRPr="00EB768C">
        <w:rPr>
          <w:b/>
          <w:sz w:val="22"/>
          <w:szCs w:val="22"/>
        </w:rPr>
        <w:t>ერთსაფეხურიანზე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5. About Master’s Degree Studies </w:t>
      </w:r>
      <w:proofErr w:type="gramStart"/>
      <w:r w:rsidRPr="00EB768C">
        <w:rPr>
          <w:b/>
          <w:sz w:val="22"/>
          <w:szCs w:val="22"/>
        </w:rPr>
        <w:t xml:space="preserve">( </w:t>
      </w:r>
      <w:proofErr w:type="spellStart"/>
      <w:r w:rsidRPr="00EB768C">
        <w:rPr>
          <w:b/>
          <w:sz w:val="22"/>
          <w:szCs w:val="22"/>
        </w:rPr>
        <w:t>ინგლისურენოვანი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მაგისტრატურა</w:t>
      </w:r>
      <w:proofErr w:type="spellEnd"/>
      <w:r w:rsidRPr="00EB768C">
        <w:rPr>
          <w:b/>
          <w:sz w:val="22"/>
          <w:szCs w:val="22"/>
        </w:rPr>
        <w:t xml:space="preserve">);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6. </w:t>
      </w:r>
      <w:proofErr w:type="spellStart"/>
      <w:proofErr w:type="gramStart"/>
      <w:r w:rsidRPr="00EB768C">
        <w:rPr>
          <w:b/>
          <w:sz w:val="22"/>
          <w:szCs w:val="22"/>
        </w:rPr>
        <w:t>მაგისტრატურაში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; </w:t>
      </w:r>
      <w:bookmarkStart w:id="0" w:name="_GoBack"/>
      <w:bookmarkEnd w:id="0"/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7. </w:t>
      </w:r>
      <w:proofErr w:type="spellStart"/>
      <w:proofErr w:type="gramStart"/>
      <w:r w:rsidRPr="00EB768C">
        <w:rPr>
          <w:b/>
          <w:sz w:val="22"/>
          <w:szCs w:val="22"/>
        </w:rPr>
        <w:t>მასწავლებლის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მომზადების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საგანმანათლებლო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პროგრამაზე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8. </w:t>
      </w:r>
      <w:proofErr w:type="spellStart"/>
      <w:proofErr w:type="gramStart"/>
      <w:r w:rsidRPr="00EB768C">
        <w:rPr>
          <w:b/>
          <w:sz w:val="22"/>
          <w:szCs w:val="22"/>
        </w:rPr>
        <w:t>პროფესიულ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საგანმანათლებლო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პროგრამაზე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 (</w:t>
      </w:r>
      <w:proofErr w:type="spellStart"/>
      <w:r w:rsidRPr="00EB768C">
        <w:rPr>
          <w:b/>
          <w:sz w:val="22"/>
          <w:szCs w:val="22"/>
        </w:rPr>
        <w:t>მოდულური</w:t>
      </w:r>
      <w:proofErr w:type="spellEnd"/>
      <w:r w:rsidRPr="00EB768C">
        <w:rPr>
          <w:b/>
          <w:sz w:val="22"/>
          <w:szCs w:val="22"/>
        </w:rPr>
        <w:t xml:space="preserve">); </w:t>
      </w:r>
    </w:p>
    <w:p w:rsidR="00493202" w:rsidRPr="00EB768C" w:rsidRDefault="00493202" w:rsidP="00493202">
      <w:pPr>
        <w:pStyle w:val="Default"/>
        <w:spacing w:after="35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9. </w:t>
      </w:r>
      <w:proofErr w:type="spellStart"/>
      <w:proofErr w:type="gramStart"/>
      <w:r w:rsidRPr="00EB768C">
        <w:rPr>
          <w:b/>
          <w:sz w:val="22"/>
          <w:szCs w:val="22"/>
        </w:rPr>
        <w:t>პროფესიულ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საგანმანათლებლო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პროგრამაზე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 (</w:t>
      </w:r>
      <w:proofErr w:type="spellStart"/>
      <w:r w:rsidRPr="00EB768C">
        <w:rPr>
          <w:b/>
          <w:sz w:val="22"/>
          <w:szCs w:val="22"/>
        </w:rPr>
        <w:t>საგნობრივი</w:t>
      </w:r>
      <w:proofErr w:type="spellEnd"/>
      <w:r w:rsidRPr="00EB768C">
        <w:rPr>
          <w:b/>
          <w:sz w:val="22"/>
          <w:szCs w:val="22"/>
        </w:rPr>
        <w:t xml:space="preserve">); </w:t>
      </w:r>
    </w:p>
    <w:p w:rsidR="00493202" w:rsidRPr="00EB768C" w:rsidRDefault="00493202" w:rsidP="00493202">
      <w:pPr>
        <w:pStyle w:val="Default"/>
        <w:rPr>
          <w:b/>
          <w:sz w:val="22"/>
          <w:szCs w:val="22"/>
        </w:rPr>
      </w:pPr>
      <w:r w:rsidRPr="00EB768C">
        <w:rPr>
          <w:b/>
          <w:sz w:val="22"/>
          <w:szCs w:val="22"/>
        </w:rPr>
        <w:t xml:space="preserve">10. </w:t>
      </w:r>
      <w:proofErr w:type="spellStart"/>
      <w:proofErr w:type="gramStart"/>
      <w:r w:rsidRPr="00EB768C">
        <w:rPr>
          <w:b/>
          <w:sz w:val="22"/>
          <w:szCs w:val="22"/>
        </w:rPr>
        <w:t>ქართული</w:t>
      </w:r>
      <w:proofErr w:type="spellEnd"/>
      <w:proofErr w:type="gram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ენის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მომზადების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საგანმანათლებლო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პროგრამაზე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სწავლების</w:t>
      </w:r>
      <w:proofErr w:type="spellEnd"/>
      <w:r w:rsidRPr="00EB768C">
        <w:rPr>
          <w:b/>
          <w:sz w:val="22"/>
          <w:szCs w:val="22"/>
        </w:rPr>
        <w:t xml:space="preserve"> </w:t>
      </w:r>
      <w:proofErr w:type="spellStart"/>
      <w:r w:rsidRPr="00EB768C">
        <w:rPr>
          <w:b/>
          <w:sz w:val="22"/>
          <w:szCs w:val="22"/>
        </w:rPr>
        <w:t>შესახებ</w:t>
      </w:r>
      <w:proofErr w:type="spellEnd"/>
      <w:r w:rsidRPr="00EB768C">
        <w:rPr>
          <w:b/>
          <w:sz w:val="22"/>
          <w:szCs w:val="22"/>
        </w:rPr>
        <w:t xml:space="preserve"> </w:t>
      </w:r>
    </w:p>
    <w:p w:rsidR="00493202" w:rsidRPr="00EB768C" w:rsidRDefault="00493202" w:rsidP="00493202">
      <w:pPr>
        <w:tabs>
          <w:tab w:val="left" w:pos="3735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493202" w:rsidRDefault="00493202" w:rsidP="00493202">
      <w:pPr>
        <w:tabs>
          <w:tab w:val="left" w:pos="3735"/>
        </w:tabs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აკადემიური საბჭოს</w:t>
      </w:r>
    </w:p>
    <w:p w:rsidR="00493202" w:rsidRPr="00376D3B" w:rsidRDefault="00493202" w:rsidP="00493202">
      <w:pPr>
        <w:tabs>
          <w:tab w:val="left" w:pos="3735"/>
        </w:tabs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 თავმჯდომარე, რექტორი:                                                პროფ. გიორგი ღავთაძე</w:t>
      </w:r>
    </w:p>
    <w:p w:rsidR="00493202" w:rsidRPr="00376D3B" w:rsidRDefault="00493202" w:rsidP="00493202">
      <w:pPr>
        <w:tabs>
          <w:tab w:val="left" w:pos="3735"/>
        </w:tabs>
        <w:rPr>
          <w:rFonts w:ascii="Sylfaen" w:hAnsi="Sylfaen"/>
          <w:b/>
          <w:sz w:val="24"/>
          <w:szCs w:val="24"/>
          <w:lang w:val="ka-GE"/>
        </w:rPr>
      </w:pPr>
    </w:p>
    <w:sectPr w:rsidR="00493202" w:rsidRPr="00376D3B" w:rsidSect="00355F4C">
      <w:pgSz w:w="11906" w:h="16838" w:code="9"/>
      <w:pgMar w:top="1134" w:right="567" w:bottom="1134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altName w:val="Sylfaen"/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538"/>
    <w:rsid w:val="000F0BD5"/>
    <w:rsid w:val="00355F4C"/>
    <w:rsid w:val="00376D3B"/>
    <w:rsid w:val="00493202"/>
    <w:rsid w:val="006E0B29"/>
    <w:rsid w:val="0091609E"/>
    <w:rsid w:val="00D36538"/>
    <w:rsid w:val="00EB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28EE5"/>
  <w15:chartTrackingRefBased/>
  <w15:docId w15:val="{36FD217F-0232-46B0-98D3-C3AAEE34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93202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Imeri Basiladze</dc:creator>
  <cp:keywords/>
  <dc:description/>
  <cp:lastModifiedBy>Imeri Basiladze</cp:lastModifiedBy>
  <cp:revision>7</cp:revision>
  <dcterms:created xsi:type="dcterms:W3CDTF">2017-11-29T13:13:00Z</dcterms:created>
  <dcterms:modified xsi:type="dcterms:W3CDTF">2017-12-04T09:19:00Z</dcterms:modified>
</cp:coreProperties>
</file>